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6E" w:rsidRPr="00FA176E" w:rsidRDefault="00FA176E" w:rsidP="00FA176E">
      <w:r w:rsidRPr="00FA176E">
        <w:rPr>
          <w:b/>
          <w:bCs/>
        </w:rPr>
        <w:t>Урок з математики на тему:</w:t>
      </w:r>
    </w:p>
    <w:p w:rsidR="00FA176E" w:rsidRPr="00FA176E" w:rsidRDefault="00FA176E" w:rsidP="00FA176E">
      <w:r w:rsidRPr="00FA176E">
        <w:rPr>
          <w:b/>
          <w:bCs/>
        </w:rPr>
        <w:t>«Розв’язування задач за допомогою пропорції»</w:t>
      </w:r>
    </w:p>
    <w:p w:rsidR="00FA176E" w:rsidRPr="00FA176E" w:rsidRDefault="00FA176E" w:rsidP="00FA176E">
      <w:r w:rsidRPr="00FA176E">
        <w:rPr>
          <w:b/>
          <w:bCs/>
        </w:rPr>
        <w:t>Мета уроку</w:t>
      </w:r>
      <w:r w:rsidRPr="00FA176E">
        <w:t>:</w:t>
      </w:r>
    </w:p>
    <w:p w:rsidR="00FA176E" w:rsidRPr="00FA176E" w:rsidRDefault="00FA176E" w:rsidP="00FA176E">
      <w:r w:rsidRPr="00FA176E">
        <w:rPr>
          <w:i/>
          <w:iCs/>
        </w:rPr>
        <w:t> -освітня</w:t>
      </w:r>
      <w:r w:rsidRPr="00FA176E">
        <w:t xml:space="preserve">: закріпити </w:t>
      </w:r>
      <w:proofErr w:type="gramStart"/>
      <w:r w:rsidRPr="00FA176E">
        <w:t>св</w:t>
      </w:r>
      <w:proofErr w:type="gramEnd"/>
      <w:r w:rsidRPr="00FA176E">
        <w:t>ідоме розуміння правил знаходження невідомого члена пропорції при розв’язуванні задач практичного змісту, повторити вивчені способи усних обчислень.</w:t>
      </w:r>
    </w:p>
    <w:p w:rsidR="00FA176E" w:rsidRPr="00FA176E" w:rsidRDefault="00FA176E" w:rsidP="00FA176E">
      <w:r w:rsidRPr="00FA176E">
        <w:rPr>
          <w:i/>
          <w:iCs/>
        </w:rPr>
        <w:t> - розвиваюча</w:t>
      </w:r>
      <w:r w:rsidRPr="00FA176E">
        <w:t xml:space="preserve">: використати міжпредметні зв’язки для формування в учнів цілісного уявлення про систему знань, розвивати вміння аналізувати ситуацію з </w:t>
      </w:r>
      <w:proofErr w:type="gramStart"/>
      <w:r w:rsidRPr="00FA176E">
        <w:t>р</w:t>
      </w:r>
      <w:proofErr w:type="gramEnd"/>
      <w:r w:rsidRPr="00FA176E">
        <w:t>ізних боків, творчі здібності, гнучкість мислення; </w:t>
      </w:r>
    </w:p>
    <w:p w:rsidR="00FA176E" w:rsidRPr="00FA176E" w:rsidRDefault="00FA176E" w:rsidP="00FA176E">
      <w:r w:rsidRPr="00FA176E">
        <w:rPr>
          <w:i/>
          <w:iCs/>
        </w:rPr>
        <w:t> </w:t>
      </w:r>
      <w:proofErr w:type="gramStart"/>
      <w:r w:rsidRPr="00FA176E">
        <w:rPr>
          <w:i/>
          <w:iCs/>
        </w:rPr>
        <w:t>- виховна</w:t>
      </w:r>
      <w:r w:rsidRPr="00FA176E">
        <w:t>: прищеплювати інтерес учнів до зберігання свого здоров’я та краси; показати значення вітамінів для здоров'я людини, пропагувати здоровий спосіб життя, виховувати культуру математичного мовлення, математичних записів, активність учнів, увагу.</w:t>
      </w:r>
      <w:proofErr w:type="gramEnd"/>
    </w:p>
    <w:p w:rsidR="00FA176E" w:rsidRPr="00FA176E" w:rsidRDefault="00FA176E" w:rsidP="00FA176E">
      <w:r w:rsidRPr="00FA176E">
        <w:rPr>
          <w:b/>
          <w:bCs/>
        </w:rPr>
        <w:t>Тип уроку:</w:t>
      </w:r>
      <w:r w:rsidRPr="00FA176E">
        <w:t> формування знань, вмінь та навичок.</w:t>
      </w:r>
    </w:p>
    <w:p w:rsidR="00FA176E" w:rsidRPr="00FA176E" w:rsidRDefault="00FA176E" w:rsidP="00FA176E">
      <w:r w:rsidRPr="00FA176E">
        <w:rPr>
          <w:b/>
          <w:bCs/>
        </w:rPr>
        <w:t>Наочність та обладнання:</w:t>
      </w:r>
      <w:r w:rsidRPr="00FA176E">
        <w:t xml:space="preserve"> проектор, картки з буквами, метрова </w:t>
      </w:r>
      <w:proofErr w:type="gramStart"/>
      <w:r w:rsidRPr="00FA176E">
        <w:t>стр</w:t>
      </w:r>
      <w:proofErr w:type="gramEnd"/>
      <w:r w:rsidRPr="00FA176E">
        <w:t>ічка.</w:t>
      </w:r>
    </w:p>
    <w:p w:rsidR="00FA176E" w:rsidRPr="00FA176E" w:rsidRDefault="00FA176E" w:rsidP="00FA176E">
      <w:r w:rsidRPr="00FA176E">
        <w:rPr>
          <w:b/>
          <w:bCs/>
        </w:rPr>
        <w:t>Хід уроку</w:t>
      </w:r>
    </w:p>
    <w:p w:rsidR="00FA176E" w:rsidRPr="00FA176E" w:rsidRDefault="00FA176E" w:rsidP="00FA176E">
      <w:pPr>
        <w:numPr>
          <w:ilvl w:val="0"/>
          <w:numId w:val="1"/>
        </w:numPr>
      </w:pPr>
      <w:r w:rsidRPr="00FA176E">
        <w:rPr>
          <w:b/>
          <w:bCs/>
          <w:i/>
          <w:iCs/>
        </w:rPr>
        <w:t>1.    Організаційний момент.</w:t>
      </w:r>
    </w:p>
    <w:p w:rsidR="00FA176E" w:rsidRPr="00FA176E" w:rsidRDefault="00FA176E" w:rsidP="00FA176E">
      <w:r w:rsidRPr="00FA176E">
        <w:t xml:space="preserve">Привітання вчителя з учнями, </w:t>
      </w:r>
      <w:proofErr w:type="gramStart"/>
      <w:r w:rsidRPr="00FA176E">
        <w:t>перев</w:t>
      </w:r>
      <w:proofErr w:type="gramEnd"/>
      <w:r w:rsidRPr="00FA176E">
        <w:t xml:space="preserve">ірка готовності учнів до роботи. На попередніх уроках математики ми розпочали вивчати тему: «Відношення та пропорції». Ми почали з вами розв’язувати задачі за допомогою пропорції і скали алгоритм розв’язування таких задач. Завдання сьогоднішнього уроку: закріпити вивчене, попрактикуватися ще розв’язувати задачі за допомогою складання пропорцій і «відкрити» щось нове та цікаве </w:t>
      </w:r>
      <w:proofErr w:type="gramStart"/>
      <w:r w:rsidRPr="00FA176E">
        <w:t>для</w:t>
      </w:r>
      <w:proofErr w:type="gramEnd"/>
      <w:r w:rsidRPr="00FA176E">
        <w:t xml:space="preserve"> себе.</w:t>
      </w:r>
    </w:p>
    <w:p w:rsidR="00FA176E" w:rsidRPr="00FA176E" w:rsidRDefault="00FA176E" w:rsidP="00FA176E">
      <w:pPr>
        <w:numPr>
          <w:ilvl w:val="0"/>
          <w:numId w:val="2"/>
        </w:numPr>
      </w:pPr>
      <w:r w:rsidRPr="00FA176E">
        <w:rPr>
          <w:b/>
          <w:bCs/>
          <w:i/>
          <w:iCs/>
        </w:rPr>
        <w:t>2.    </w:t>
      </w:r>
      <w:proofErr w:type="gramStart"/>
      <w:r w:rsidRPr="00FA176E">
        <w:rPr>
          <w:b/>
          <w:bCs/>
          <w:i/>
          <w:iCs/>
        </w:rPr>
        <w:t>Перев</w:t>
      </w:r>
      <w:proofErr w:type="gramEnd"/>
      <w:r w:rsidRPr="00FA176E">
        <w:rPr>
          <w:b/>
          <w:bCs/>
          <w:i/>
          <w:iCs/>
        </w:rPr>
        <w:t>ірка домашнього завдання.</w:t>
      </w:r>
    </w:p>
    <w:p w:rsidR="00FA176E" w:rsidRPr="00FA176E" w:rsidRDefault="00FA176E" w:rsidP="00FA176E">
      <w:r w:rsidRPr="00FA176E">
        <w:t>Учні обмінюються зошитами, звіряють відповіді домашніх завдань із готовими розв’язками, які подані в презентації.</w:t>
      </w:r>
    </w:p>
    <w:p w:rsidR="00FA176E" w:rsidRPr="00FA176E" w:rsidRDefault="00FA176E" w:rsidP="00FA176E">
      <w:r w:rsidRPr="00FA176E">
        <w:t xml:space="preserve">№623 (4) </w:t>
      </w:r>
      <w:proofErr w:type="gramStart"/>
      <w:r w:rsidRPr="00FA176E">
        <w:t>У</w:t>
      </w:r>
      <w:proofErr w:type="gramEnd"/>
      <w:r w:rsidRPr="00FA176E">
        <w:t xml:space="preserve"> </w:t>
      </w:r>
      <w:proofErr w:type="gramStart"/>
      <w:r w:rsidRPr="00FA176E">
        <w:t>саду</w:t>
      </w:r>
      <w:proofErr w:type="gramEnd"/>
      <w:r w:rsidRPr="00FA176E">
        <w:t xml:space="preserve"> росло 324 дерева, з яких 36% становили яблуні. Скільки яблунь росло в саду?</w:t>
      </w:r>
    </w:p>
    <w:p w:rsidR="00FA176E" w:rsidRPr="00FA176E" w:rsidRDefault="00FA176E" w:rsidP="00FA176E">
      <w:r w:rsidRPr="00FA176E">
        <w:t>Розв’язання</w:t>
      </w:r>
    </w:p>
    <w:p w:rsidR="00FA176E" w:rsidRPr="00FA176E" w:rsidRDefault="00FA176E" w:rsidP="00FA176E">
      <w:r w:rsidRPr="00FA176E">
        <w:t>324 дерева – 100%</w:t>
      </w:r>
    </w:p>
    <w:p w:rsidR="00FA176E" w:rsidRPr="00FA176E" w:rsidRDefault="00FA176E" w:rsidP="00FA176E">
      <w:r w:rsidRPr="00FA176E">
        <w:t>Х дерев – 36%</w:t>
      </w:r>
    </w:p>
    <w:p w:rsidR="00FA176E" w:rsidRPr="00FA176E" w:rsidRDefault="00FA176E" w:rsidP="00FA176E">
      <w:r w:rsidRPr="00FA176E">
        <w:t>Складаємо пропорцію</w:t>
      </w:r>
      <w:proofErr w:type="gramStart"/>
      <w:r w:rsidRPr="00FA176E">
        <w:t xml:space="preserve"> ;</w:t>
      </w:r>
      <w:proofErr w:type="gramEnd"/>
      <w:r w:rsidRPr="00FA176E">
        <w:t xml:space="preserve"> 100х=324∙36; 100х=11664; х=11664:100; х=116,64. Відповідь: 116,64 яблунь.</w:t>
      </w:r>
    </w:p>
    <w:p w:rsidR="00FA176E" w:rsidRPr="00FA176E" w:rsidRDefault="00FA176E" w:rsidP="00FA176E">
      <w:r w:rsidRPr="00FA176E">
        <w:t xml:space="preserve">№623 (5) Маса солі становить 24% маси розчину. Скільки кілограмів розчину треба взяти, щоб він </w:t>
      </w:r>
      <w:proofErr w:type="gramStart"/>
      <w:r w:rsidRPr="00FA176E">
        <w:t>м</w:t>
      </w:r>
      <w:proofErr w:type="gramEnd"/>
      <w:r w:rsidRPr="00FA176E">
        <w:t>істив 96 кг солі?</w:t>
      </w:r>
    </w:p>
    <w:p w:rsidR="00FA176E" w:rsidRPr="00FA176E" w:rsidRDefault="00FA176E" w:rsidP="00FA176E">
      <w:r w:rsidRPr="00FA176E">
        <w:t>Х кг розчину – 100%</w:t>
      </w:r>
    </w:p>
    <w:p w:rsidR="00FA176E" w:rsidRPr="00FA176E" w:rsidRDefault="00FA176E" w:rsidP="00FA176E">
      <w:r w:rsidRPr="00FA176E">
        <w:t>96 кг солі – 24%</w:t>
      </w:r>
    </w:p>
    <w:p w:rsidR="00FA176E" w:rsidRPr="00FA176E" w:rsidRDefault="00FA176E" w:rsidP="00FA176E">
      <w:r w:rsidRPr="00FA176E">
        <w:t>Складаємо пропорцію</w:t>
      </w:r>
      <w:proofErr w:type="gramStart"/>
      <w:r w:rsidRPr="00FA176E">
        <w:t xml:space="preserve"> ;</w:t>
      </w:r>
      <w:proofErr w:type="gramEnd"/>
      <w:r w:rsidRPr="00FA176E">
        <w:t xml:space="preserve"> 24х=9600; х=9600:24; х=400.</w:t>
      </w:r>
    </w:p>
    <w:p w:rsidR="00FA176E" w:rsidRPr="00FA176E" w:rsidRDefault="00FA176E" w:rsidP="00FA176E">
      <w:r w:rsidRPr="00FA176E">
        <w:lastRenderedPageBreak/>
        <w:t>Відповідь: 400 кг розчину.</w:t>
      </w:r>
    </w:p>
    <w:p w:rsidR="00FA176E" w:rsidRPr="00FA176E" w:rsidRDefault="00FA176E" w:rsidP="00FA176E">
      <w:pPr>
        <w:numPr>
          <w:ilvl w:val="0"/>
          <w:numId w:val="3"/>
        </w:numPr>
      </w:pPr>
      <w:r w:rsidRPr="00FA176E">
        <w:rPr>
          <w:b/>
          <w:bCs/>
          <w:i/>
          <w:iCs/>
        </w:rPr>
        <w:t>3.     «Вхід в урок»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50"/>
      </w:tblGrid>
      <w:tr w:rsidR="00FA176E" w:rsidRPr="00FA176E" w:rsidTr="00FA176E">
        <w:trPr>
          <w:gridAfter w:val="1"/>
          <w:tblCellSpacing w:w="0" w:type="dxa"/>
        </w:trPr>
        <w:tc>
          <w:tcPr>
            <w:tcW w:w="3165" w:type="dxa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  <w:tr w:rsidR="00FA176E" w:rsidRPr="00FA176E" w:rsidTr="00FA176E">
        <w:trPr>
          <w:tblCellSpacing w:w="0" w:type="dxa"/>
        </w:trPr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</w:tbl>
    <w:p w:rsidR="00FA176E" w:rsidRPr="00FA176E" w:rsidRDefault="00FA176E" w:rsidP="00FA176E">
      <w:r w:rsidRPr="00FA176E">
        <w:br/>
        <w:t>Моїм девізом сьогоднішнього уроку математики є слова французького філософа Жана Жака Руссо: «</w:t>
      </w:r>
      <w:r w:rsidRPr="00FA176E">
        <w:rPr>
          <w:i/>
          <w:iCs/>
        </w:rPr>
        <w:t>Перед тим, як зробити дитину розумною та кмітливою, зробіть її </w:t>
      </w:r>
      <w:proofErr w:type="gramStart"/>
      <w:r w:rsidRPr="00FA176E">
        <w:rPr>
          <w:b/>
          <w:bCs/>
          <w:i/>
          <w:iCs/>
        </w:rPr>
        <w:t>здоровою</w:t>
      </w:r>
      <w:proofErr w:type="gramEnd"/>
      <w:r w:rsidRPr="00FA176E">
        <w:rPr>
          <w:b/>
          <w:bCs/>
          <w:i/>
          <w:iCs/>
        </w:rPr>
        <w:t>».</w:t>
      </w:r>
    </w:p>
    <w:p w:rsidR="00FA176E" w:rsidRPr="00FA176E" w:rsidRDefault="00FA176E" w:rsidP="00FA176E">
      <w:r w:rsidRPr="00FA176E">
        <w:t> - Тому девізом нашого уроку буде: </w:t>
      </w:r>
      <w:r w:rsidRPr="00FA176E">
        <w:rPr>
          <w:i/>
          <w:iCs/>
        </w:rPr>
        <w:t>«За здоров’ям на урок математики!».</w:t>
      </w:r>
    </w:p>
    <w:p w:rsidR="00FA176E" w:rsidRPr="00FA176E" w:rsidRDefault="00FA176E" w:rsidP="00FA176E">
      <w:r w:rsidRPr="00FA176E">
        <w:t xml:space="preserve"> - Протягом уроку я буду намагатися </w:t>
      </w:r>
      <w:proofErr w:type="gramStart"/>
      <w:r w:rsidRPr="00FA176E">
        <w:t>п</w:t>
      </w:r>
      <w:proofErr w:type="gramEnd"/>
      <w:r w:rsidRPr="00FA176E">
        <w:t>ідтримувати вашу працездатність за допомогою різних вправ. Деякі з них вам вже відомі, деякі – ні. Тому прохання – сприймати всі мої вказівки та рекомендації серйозно.</w:t>
      </w:r>
    </w:p>
    <w:p w:rsidR="00FA176E" w:rsidRPr="00FA176E" w:rsidRDefault="00FA176E" w:rsidP="00FA176E">
      <w:r w:rsidRPr="00FA176E">
        <w:rPr>
          <w:b/>
          <w:bCs/>
          <w:i/>
          <w:iCs/>
        </w:rPr>
        <w:t>4. Усний рахунок</w:t>
      </w:r>
    </w:p>
    <w:p w:rsidR="00FA176E" w:rsidRPr="00FA176E" w:rsidRDefault="00FA176E" w:rsidP="00FA176E">
      <w:r w:rsidRPr="00FA176E">
        <w:t> Традиційно урок розпочинаємо з усного рахунку. Це ми будемо робити стоячи. Тому прошу всіх встати.</w:t>
      </w:r>
    </w:p>
    <w:p w:rsidR="00FA176E" w:rsidRPr="00FA176E" w:rsidRDefault="00FA176E" w:rsidP="00FA176E">
      <w:r w:rsidRPr="00FA176E">
        <w:t>                                                      </w:t>
      </w:r>
    </w:p>
    <w:p w:rsidR="00FA176E" w:rsidRPr="00FA176E" w:rsidRDefault="00FA176E" w:rsidP="00FA176E">
      <w:r w:rsidRPr="00FA176E">
        <w:rPr>
          <w:b/>
          <w:bCs/>
          <w:i/>
          <w:iCs/>
        </w:rPr>
        <w:t>5. Повторення вивченого матеріалу</w:t>
      </w:r>
    </w:p>
    <w:p w:rsidR="00FA176E" w:rsidRPr="00FA176E" w:rsidRDefault="00FA176E" w:rsidP="00FA176E">
      <w:r w:rsidRPr="00FA176E">
        <w:t>Розгадуємо кросворд, ключовим словом якого є «краса».</w:t>
      </w:r>
    </w:p>
    <w:p w:rsidR="00FA176E" w:rsidRPr="00FA176E" w:rsidRDefault="00FA176E" w:rsidP="00FA176E">
      <w:pPr>
        <w:numPr>
          <w:ilvl w:val="0"/>
          <w:numId w:val="4"/>
        </w:numPr>
      </w:pPr>
      <w:r w:rsidRPr="00FA176E">
        <w:t> Як називаються члени пропорції a i d?</w:t>
      </w:r>
    </w:p>
    <w:p w:rsidR="00FA176E" w:rsidRPr="00FA176E" w:rsidRDefault="00FA176E" w:rsidP="00FA176E">
      <w:r w:rsidRPr="00FA176E">
        <w:rPr>
          <w:i/>
          <w:iCs/>
        </w:rPr>
        <w:t>(Крайні)</w:t>
      </w:r>
    </w:p>
    <w:p w:rsidR="00FA176E" w:rsidRPr="00FA176E" w:rsidRDefault="00FA176E" w:rsidP="00FA176E">
      <w:pPr>
        <w:numPr>
          <w:ilvl w:val="0"/>
          <w:numId w:val="5"/>
        </w:numPr>
      </w:pPr>
      <w:r w:rsidRPr="00FA176E">
        <w:t>Як називаються в пропорції члени b i c?</w:t>
      </w:r>
    </w:p>
    <w:p w:rsidR="00FA176E" w:rsidRPr="00FA176E" w:rsidRDefault="00FA176E" w:rsidP="00FA176E">
      <w:r w:rsidRPr="00FA176E">
        <w:rPr>
          <w:i/>
          <w:iCs/>
        </w:rPr>
        <w:t>(Середні)</w:t>
      </w:r>
    </w:p>
    <w:p w:rsidR="00FA176E" w:rsidRPr="00FA176E" w:rsidRDefault="00FA176E" w:rsidP="00FA176E">
      <w:pPr>
        <w:numPr>
          <w:ilvl w:val="0"/>
          <w:numId w:val="6"/>
        </w:numPr>
      </w:pPr>
      <w:r w:rsidRPr="00FA176E">
        <w:t>Як називається пропорція, значення лі</w:t>
      </w:r>
      <w:proofErr w:type="gramStart"/>
      <w:r w:rsidRPr="00FA176E">
        <w:t>во</w:t>
      </w:r>
      <w:proofErr w:type="gramEnd"/>
      <w:r w:rsidRPr="00FA176E">
        <w:t>ї і правої частини якої одне й те саме число?</w:t>
      </w:r>
    </w:p>
    <w:p w:rsidR="00FA176E" w:rsidRPr="00FA176E" w:rsidRDefault="00FA176E" w:rsidP="00FA176E">
      <w:r w:rsidRPr="00FA176E">
        <w:rPr>
          <w:i/>
          <w:iCs/>
        </w:rPr>
        <w:t>(Істинна)</w:t>
      </w:r>
    </w:p>
    <w:p w:rsidR="00FA176E" w:rsidRPr="00FA176E" w:rsidRDefault="00FA176E" w:rsidP="00FA176E">
      <w:pPr>
        <w:numPr>
          <w:ilvl w:val="0"/>
          <w:numId w:val="7"/>
        </w:numPr>
      </w:pPr>
      <w:r w:rsidRPr="00FA176E">
        <w:t>Як називається другий член відношення?</w:t>
      </w:r>
    </w:p>
    <w:p w:rsidR="00FA176E" w:rsidRPr="00FA176E" w:rsidRDefault="00FA176E" w:rsidP="00FA176E">
      <w:r w:rsidRPr="00FA176E">
        <w:rPr>
          <w:i/>
          <w:iCs/>
        </w:rPr>
        <w:t>(Наступний).</w:t>
      </w:r>
    </w:p>
    <w:p w:rsidR="00FA176E" w:rsidRPr="00FA176E" w:rsidRDefault="00FA176E" w:rsidP="00FA176E">
      <w:pPr>
        <w:numPr>
          <w:ilvl w:val="0"/>
          <w:numId w:val="8"/>
        </w:numPr>
      </w:pPr>
      <w:r w:rsidRPr="00FA176E">
        <w:rPr>
          <w:i/>
          <w:iCs/>
        </w:rPr>
        <w:t>5.     </w:t>
      </w:r>
      <w:r w:rsidRPr="00FA176E">
        <w:t>Яким математичним терміном можна замінити слово відношення?</w:t>
      </w:r>
    </w:p>
    <w:p w:rsidR="00FA176E" w:rsidRPr="00FA176E" w:rsidRDefault="00FA176E" w:rsidP="00FA176E">
      <w:r w:rsidRPr="00FA176E">
        <w:rPr>
          <w:i/>
          <w:iCs/>
        </w:rPr>
        <w:t>(Частка)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50"/>
      </w:tblGrid>
      <w:tr w:rsidR="00FA176E" w:rsidRPr="00FA176E" w:rsidTr="00FA176E">
        <w:trPr>
          <w:gridAfter w:val="1"/>
          <w:tblCellSpacing w:w="0" w:type="dxa"/>
        </w:trPr>
        <w:tc>
          <w:tcPr>
            <w:tcW w:w="2460" w:type="dxa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  <w:tr w:rsidR="00FA176E" w:rsidRPr="00FA176E" w:rsidTr="00FA176E">
        <w:trPr>
          <w:tblCellSpacing w:w="0" w:type="dxa"/>
        </w:trPr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</w:tbl>
    <w:p w:rsidR="00FA176E" w:rsidRPr="00FA176E" w:rsidRDefault="00FA176E" w:rsidP="00FA176E">
      <w:r w:rsidRPr="00FA176E">
        <w:br/>
        <w:t xml:space="preserve">А тепер повторимо розв’язування </w:t>
      </w:r>
      <w:proofErr w:type="gramStart"/>
      <w:r w:rsidRPr="00FA176E">
        <w:t>р</w:t>
      </w:r>
      <w:proofErr w:type="gramEnd"/>
      <w:r w:rsidRPr="00FA176E">
        <w:t xml:space="preserve">івнянь. </w:t>
      </w:r>
      <w:proofErr w:type="gramStart"/>
      <w:r w:rsidRPr="00FA176E">
        <w:t>Ц</w:t>
      </w:r>
      <w:proofErr w:type="gramEnd"/>
      <w:r w:rsidRPr="00FA176E">
        <w:t xml:space="preserve">і рівняння подані на презентації. У кожного учня є </w:t>
      </w:r>
      <w:r w:rsidRPr="00FA176E">
        <w:lastRenderedPageBreak/>
        <w:t xml:space="preserve">карточка із коренем рівняння. Розташувавши ці карточки у порядку зростання </w:t>
      </w:r>
      <w:proofErr w:type="gramStart"/>
      <w:r w:rsidRPr="00FA176E">
        <w:t>та</w:t>
      </w:r>
      <w:proofErr w:type="gramEnd"/>
      <w:r w:rsidRPr="00FA176E">
        <w:t xml:space="preserve"> перевернувши їх, отримуємо слово «здоров’я». Вчитель говорить, що ці два слова нерозривно пов’язанні один з одним, бо якщо людина здорова, то вона й  - красива.</w:t>
      </w:r>
    </w:p>
    <w:p w:rsidR="00FA176E" w:rsidRPr="00FA176E" w:rsidRDefault="00FA176E" w:rsidP="00FA176E">
      <w:pPr>
        <w:numPr>
          <w:ilvl w:val="0"/>
          <w:numId w:val="9"/>
        </w:numPr>
      </w:pPr>
      <w:r w:rsidRPr="00FA176E">
        <w:rPr>
          <w:b/>
          <w:bCs/>
          <w:i/>
          <w:iCs/>
        </w:rPr>
        <w:t>6.    Мотивація навчальної діяльності.</w:t>
      </w:r>
    </w:p>
    <w:p w:rsidR="00FA176E" w:rsidRPr="00FA176E" w:rsidRDefault="00FA176E" w:rsidP="00FA176E">
      <w:r w:rsidRPr="00FA176E">
        <w:t xml:space="preserve">Давньогрецький вчений і філософ Арістотель сказав: «Розум полягає не лише в знаннях, </w:t>
      </w:r>
      <w:proofErr w:type="gramStart"/>
      <w:r w:rsidRPr="00FA176E">
        <w:t>але й</w:t>
      </w:r>
      <w:proofErr w:type="gramEnd"/>
      <w:r w:rsidRPr="00FA176E">
        <w:t xml:space="preserve"> у вмінні застосовувати ці знання».  Сьогодні на уроці ми будемо розв’язувати задачі практичного змісту, використовуючи пропорцію. </w:t>
      </w:r>
      <w:proofErr w:type="gramStart"/>
      <w:r w:rsidRPr="00FA176E">
        <w:t>П</w:t>
      </w:r>
      <w:proofErr w:type="gramEnd"/>
      <w:r w:rsidRPr="00FA176E">
        <w:t>ізніше задачі за допомогою пропорції ви будете розв’язувати з інших шкільних предметів: хімії, фізики, геометрії.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pPr>
        <w:numPr>
          <w:ilvl w:val="0"/>
          <w:numId w:val="10"/>
        </w:numPr>
      </w:pPr>
      <w:r w:rsidRPr="00FA176E">
        <w:rPr>
          <w:b/>
          <w:bCs/>
          <w:i/>
          <w:iCs/>
        </w:rPr>
        <w:t>7.    Хвилинка релаксації.</w:t>
      </w:r>
    </w:p>
    <w:p w:rsidR="00FA176E" w:rsidRPr="00FA176E" w:rsidRDefault="00FA176E" w:rsidP="00FA176E">
      <w:r w:rsidRPr="00FA176E">
        <w:t xml:space="preserve">Сядьте, як вам зручно. Закрийте очі. Уявіть собі яскраве нічне зоряне небо. Виберіть собі найяскравішу зірку. А тепер проковтніть її. Вона вибухає у вас, наповнюючи весь організм енергією. Енергія </w:t>
      </w:r>
      <w:proofErr w:type="gramStart"/>
      <w:r w:rsidRPr="00FA176E">
        <w:t>проникає в</w:t>
      </w:r>
      <w:proofErr w:type="gramEnd"/>
      <w:r w:rsidRPr="00FA176E">
        <w:t xml:space="preserve"> усі клітини вашого організму, і наповнює його бажанням щось зробити, змінити, виправити. </w:t>
      </w:r>
      <w:proofErr w:type="gramStart"/>
      <w:r w:rsidRPr="00FA176E">
        <w:t>См</w:t>
      </w:r>
      <w:proofErr w:type="gramEnd"/>
      <w:r w:rsidRPr="00FA176E">
        <w:t>іливіше, не чекайте, дійте! Відкрийте очі. Вперед!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pPr>
        <w:numPr>
          <w:ilvl w:val="0"/>
          <w:numId w:val="11"/>
        </w:numPr>
      </w:pPr>
      <w:r w:rsidRPr="00FA176E">
        <w:rPr>
          <w:b/>
          <w:bCs/>
          <w:i/>
          <w:iCs/>
        </w:rPr>
        <w:t>8.    Розв’язування задач</w:t>
      </w:r>
    </w:p>
    <w:p w:rsidR="00FA176E" w:rsidRPr="00FA176E" w:rsidRDefault="00FA176E" w:rsidP="00FA176E">
      <w:r w:rsidRPr="00FA176E">
        <w:t>Щоб бути здоровим, необхідно  правильно харчуватися.</w:t>
      </w:r>
    </w:p>
    <w:p w:rsidR="00FA176E" w:rsidRPr="00FA176E" w:rsidRDefault="00FA176E" w:rsidP="00FA176E">
      <w:r w:rsidRPr="00FA176E">
        <w:rPr>
          <w:i/>
          <w:iCs/>
        </w:rPr>
        <w:t xml:space="preserve">Бесіда вчителя з класом про користь </w:t>
      </w:r>
      <w:proofErr w:type="gramStart"/>
      <w:r w:rsidRPr="00FA176E">
        <w:rPr>
          <w:i/>
          <w:iCs/>
        </w:rPr>
        <w:t>в</w:t>
      </w:r>
      <w:proofErr w:type="gramEnd"/>
      <w:r w:rsidRPr="00FA176E">
        <w:rPr>
          <w:i/>
          <w:iCs/>
        </w:rPr>
        <w:t>ітамінів.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50"/>
      </w:tblGrid>
      <w:tr w:rsidR="00FA176E" w:rsidRPr="00FA176E" w:rsidTr="00FA176E">
        <w:trPr>
          <w:gridAfter w:val="1"/>
          <w:tblCellSpacing w:w="0" w:type="dxa"/>
        </w:trPr>
        <w:tc>
          <w:tcPr>
            <w:tcW w:w="3240" w:type="dxa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  <w:tr w:rsidR="00FA176E" w:rsidRPr="00FA176E" w:rsidTr="00FA176E">
        <w:trPr>
          <w:tblCellSpacing w:w="0" w:type="dxa"/>
        </w:trPr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</w:tbl>
    <w:p w:rsidR="00FA176E" w:rsidRPr="00FA176E" w:rsidRDefault="00FA176E" w:rsidP="00FA176E">
      <w:r w:rsidRPr="00FA176E">
        <w:br/>
        <w:t xml:space="preserve">Дійсно деякі хвороби розвиваються через недостачу живильних речовин – </w:t>
      </w:r>
      <w:proofErr w:type="gramStart"/>
      <w:r w:rsidRPr="00FA176E">
        <w:t>в</w:t>
      </w:r>
      <w:proofErr w:type="gramEnd"/>
      <w:r w:rsidRPr="00FA176E">
        <w:t xml:space="preserve">ітамінів. Тільки у 1880 році російський </w:t>
      </w:r>
      <w:proofErr w:type="gramStart"/>
      <w:r w:rsidRPr="00FA176E">
        <w:t>учений</w:t>
      </w:r>
      <w:proofErr w:type="gramEnd"/>
      <w:r w:rsidRPr="00FA176E">
        <w:t xml:space="preserve"> Н. І. Лунін відкрив причину захворювань у людей. Він довів, що в натуральних продуктах харчування, створених природою, існують якісь раніше невідомі речовини, необхідні для життя будь-якого організму. </w:t>
      </w:r>
      <w:proofErr w:type="gramStart"/>
      <w:r w:rsidRPr="00FA176E">
        <w:t>Ц</w:t>
      </w:r>
      <w:proofErr w:type="gramEnd"/>
      <w:r w:rsidRPr="00FA176E">
        <w:t>і речовини назвали вітамінами.</w:t>
      </w:r>
    </w:p>
    <w:p w:rsidR="00FA176E" w:rsidRPr="00FA176E" w:rsidRDefault="00FA176E" w:rsidP="00FA176E">
      <w:r w:rsidRPr="00FA176E">
        <w:t>Виключно важливим є вітамін С. У великих кількостях він міститься в плодах шипшини, чорної смородини, в яблуках, капусті, петрушці, і ін. Окрім овочів і фруктів багато вітаміну</w:t>
      </w:r>
      <w:proofErr w:type="gramStart"/>
      <w:r w:rsidRPr="00FA176E">
        <w:t xml:space="preserve"> С</w:t>
      </w:r>
      <w:proofErr w:type="gramEnd"/>
      <w:r w:rsidRPr="00FA176E">
        <w:t xml:space="preserve"> міститься в хвої сосни, приблизно в 7 разів більше, ніж в лимонах.</w:t>
      </w:r>
    </w:p>
    <w:p w:rsidR="00FA176E" w:rsidRPr="00FA176E" w:rsidRDefault="00FA176E" w:rsidP="00FA176E">
      <w:r w:rsidRPr="00FA176E">
        <w:t>Колективне розв’язування задачі:</w:t>
      </w:r>
    </w:p>
    <w:p w:rsidR="00FA176E" w:rsidRPr="00FA176E" w:rsidRDefault="00FA176E" w:rsidP="00FA176E">
      <w:r w:rsidRPr="00FA176E">
        <w:rPr>
          <w:b/>
          <w:bCs/>
        </w:rPr>
        <w:t>Задача 1</w:t>
      </w:r>
      <w:r w:rsidRPr="00FA176E">
        <w:t>. У 100 грамах чорної смородини міститься приблизно 250 міліграм вітаміну С. Визначте вміст вітаміну</w:t>
      </w:r>
      <w:proofErr w:type="gramStart"/>
      <w:r w:rsidRPr="00FA176E">
        <w:t xml:space="preserve"> С</w:t>
      </w:r>
      <w:proofErr w:type="gramEnd"/>
      <w:r w:rsidRPr="00FA176E">
        <w:t xml:space="preserve"> в грамах на 1 кг чорної смородини.</w:t>
      </w:r>
    </w:p>
    <w:p w:rsidR="00FA176E" w:rsidRPr="00FA176E" w:rsidRDefault="00FA176E" w:rsidP="00FA176E">
      <w:r w:rsidRPr="00FA176E">
        <w:t>Розв’язок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100 г смородини – 250 мг </w:t>
      </w:r>
      <w:proofErr w:type="gramStart"/>
      <w:r w:rsidRPr="00FA176E">
        <w:t>в</w:t>
      </w:r>
      <w:proofErr w:type="gramEnd"/>
      <w:r w:rsidRPr="00FA176E">
        <w:t>ітаміну</w:t>
      </w:r>
    </w:p>
    <w:p w:rsidR="00FA176E" w:rsidRPr="00FA176E" w:rsidRDefault="00FA176E" w:rsidP="00FA176E">
      <w:r w:rsidRPr="00FA176E">
        <w:lastRenderedPageBreak/>
        <w:t> </w:t>
      </w:r>
    </w:p>
    <w:p w:rsidR="00FA176E" w:rsidRPr="00FA176E" w:rsidRDefault="00FA176E" w:rsidP="00FA176E">
      <w:r w:rsidRPr="00FA176E">
        <w:t xml:space="preserve">1000 г смородини – х мг </w:t>
      </w:r>
      <w:proofErr w:type="gramStart"/>
      <w:r w:rsidRPr="00FA176E">
        <w:t>в</w:t>
      </w:r>
      <w:proofErr w:type="gramEnd"/>
      <w:r w:rsidRPr="00FA176E">
        <w:t>ітаміну</w:t>
      </w:r>
    </w:p>
    <w:p w:rsidR="00FA176E" w:rsidRPr="00FA176E" w:rsidRDefault="00FA176E" w:rsidP="00FA176E">
      <w:r w:rsidRPr="00FA176E">
        <w:t>х = 1000 · 250</w:t>
      </w:r>
      <w:proofErr w:type="gramStart"/>
      <w:r w:rsidRPr="00FA176E">
        <w:t xml:space="preserve"> :</w:t>
      </w:r>
      <w:proofErr w:type="gramEnd"/>
      <w:r w:rsidRPr="00FA176E">
        <w:t xml:space="preserve"> 100.</w:t>
      </w:r>
    </w:p>
    <w:p w:rsidR="00FA176E" w:rsidRPr="00FA176E" w:rsidRDefault="00FA176E" w:rsidP="00FA176E">
      <w:r w:rsidRPr="00FA176E">
        <w:t>х = 2500 (мг) = 2,5 (г) – потрібно.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Відповідь: 2,5 г.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Найпоширенішими фруктами, які вживають діти, є яблука. Учень розв’язує задачу біля дошки.</w:t>
      </w:r>
    </w:p>
    <w:p w:rsidR="00FA176E" w:rsidRPr="00FA176E" w:rsidRDefault="00FA176E" w:rsidP="00FA176E">
      <w:r w:rsidRPr="00FA176E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50"/>
      </w:tblGrid>
      <w:tr w:rsidR="00FA176E" w:rsidRPr="00FA176E" w:rsidTr="00FA176E">
        <w:trPr>
          <w:gridAfter w:val="1"/>
          <w:tblCellSpacing w:w="0" w:type="dxa"/>
        </w:trPr>
        <w:tc>
          <w:tcPr>
            <w:tcW w:w="2820" w:type="dxa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  <w:tr w:rsidR="00FA176E" w:rsidRPr="00FA176E" w:rsidTr="00FA176E">
        <w:trPr>
          <w:tblCellSpacing w:w="0" w:type="dxa"/>
        </w:trPr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  <w:tc>
          <w:tcPr>
            <w:tcW w:w="0" w:type="auto"/>
            <w:vAlign w:val="bottom"/>
            <w:hideMark/>
          </w:tcPr>
          <w:p w:rsidR="00FA176E" w:rsidRPr="00FA176E" w:rsidRDefault="00FA176E" w:rsidP="00FA176E">
            <w:r w:rsidRPr="00FA176E">
              <w:t> </w:t>
            </w:r>
          </w:p>
        </w:tc>
      </w:tr>
    </w:tbl>
    <w:p w:rsidR="00FA176E" w:rsidRPr="00FA176E" w:rsidRDefault="00FA176E" w:rsidP="00FA176E">
      <w:r w:rsidRPr="00FA176E">
        <w:br/>
      </w:r>
      <w:r w:rsidRPr="00FA176E">
        <w:rPr>
          <w:b/>
          <w:bCs/>
        </w:rPr>
        <w:t>Задача 2</w:t>
      </w:r>
      <w:r w:rsidRPr="00FA176E">
        <w:t xml:space="preserve">. Учень 6 класу за 5 днів з'їдає 1 кг яблук. Скільки днів йому буде потрібно, щоб з'їсти 300 кг яблук, що достигли у нього в саду за літо? Скільки друзів йому треба покликати на </w:t>
      </w:r>
      <w:proofErr w:type="gramStart"/>
      <w:r w:rsidRPr="00FA176E">
        <w:t>п</w:t>
      </w:r>
      <w:proofErr w:type="gramEnd"/>
      <w:r w:rsidRPr="00FA176E">
        <w:t>ідмогу, щоб за 100 днів з'їсти весь урожай?</w:t>
      </w:r>
    </w:p>
    <w:p w:rsidR="00FA176E" w:rsidRPr="00FA176E" w:rsidRDefault="00FA176E" w:rsidP="00FA176E">
      <w:r w:rsidRPr="00FA176E">
        <w:t>Розв’язок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5 днів – 1 кг яблук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х днів – 300 кг яблук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х = 5 · 300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х = 1500 (д) – потрібно</w:t>
      </w:r>
    </w:p>
    <w:p w:rsidR="00FA176E" w:rsidRPr="00FA176E" w:rsidRDefault="00FA176E" w:rsidP="00FA176E">
      <w:r w:rsidRPr="00FA176E">
        <w:t>Відповідь: 1500 днів, 15 людей.</w:t>
      </w:r>
    </w:p>
    <w:p w:rsidR="00FA176E" w:rsidRPr="00FA176E" w:rsidRDefault="00FA176E" w:rsidP="00FA176E">
      <w:r w:rsidRPr="00FA176E">
        <w:t>1 людина – 1500 днів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у людей – 100 дні</w:t>
      </w:r>
      <w:proofErr w:type="gramStart"/>
      <w:r w:rsidRPr="00FA176E">
        <w:t>в</w:t>
      </w:r>
      <w:proofErr w:type="gramEnd"/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у = 1500</w:t>
      </w:r>
      <w:proofErr w:type="gramStart"/>
      <w:r w:rsidRPr="00FA176E">
        <w:t xml:space="preserve"> :</w:t>
      </w:r>
      <w:proofErr w:type="gramEnd"/>
      <w:r w:rsidRPr="00FA176E">
        <w:t xml:space="preserve"> 100</w:t>
      </w:r>
    </w:p>
    <w:p w:rsidR="00FA176E" w:rsidRPr="00FA176E" w:rsidRDefault="00FA176E" w:rsidP="00FA176E">
      <w:r w:rsidRPr="00FA176E">
        <w:lastRenderedPageBreak/>
        <w:t> </w:t>
      </w:r>
    </w:p>
    <w:p w:rsidR="00FA176E" w:rsidRPr="00FA176E" w:rsidRDefault="00FA176E" w:rsidP="00FA176E">
      <w:r w:rsidRPr="00FA176E">
        <w:t>у = 15 (л) – потрібно. 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Вирішимо завдання про капусту. Встановлено, що ще первісна людина використовувала капусту як продукт живлення. За словами Гіппократа, Аристотеля і </w:t>
      </w:r>
      <w:proofErr w:type="gramStart"/>
      <w:r w:rsidRPr="00FA176E">
        <w:t>Пл</w:t>
      </w:r>
      <w:proofErr w:type="gramEnd"/>
      <w:r w:rsidRPr="00FA176E">
        <w:t>інія Старшого, античні греки і римляни вирощували капусту ще за 6 століть до нової ери. У капусті (</w:t>
      </w:r>
      <w:proofErr w:type="gramStart"/>
      <w:r w:rsidRPr="00FA176E">
        <w:t>св</w:t>
      </w:r>
      <w:proofErr w:type="gramEnd"/>
      <w:r w:rsidRPr="00FA176E">
        <w:t>іжої або квашеної) міститься велика кількість вітаміну С. Поговоримо про квашення капусти.</w:t>
      </w:r>
    </w:p>
    <w:p w:rsidR="00FA176E" w:rsidRPr="00FA176E" w:rsidRDefault="00FA176E" w:rsidP="00FA176E">
      <w:r w:rsidRPr="00FA176E">
        <w:t>Учень розв’язує задачу біля дошки.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rPr>
          <w:b/>
          <w:bCs/>
        </w:rPr>
        <w:t>Задача 3</w:t>
      </w:r>
      <w:r w:rsidRPr="00FA176E">
        <w:t xml:space="preserve">. Капуста при засолці втрачає 20% своєї маси. Чи досить купити 12 кг </w:t>
      </w:r>
      <w:proofErr w:type="gramStart"/>
      <w:r w:rsidRPr="00FA176E">
        <w:t>св</w:t>
      </w:r>
      <w:proofErr w:type="gramEnd"/>
      <w:r w:rsidRPr="00FA176E">
        <w:t>іжої капусти, щоб квашеної капусти вийшло 10 кг?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Розв’язок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12 кг капусти – 100 %</w:t>
      </w:r>
    </w:p>
    <w:p w:rsidR="00FA176E" w:rsidRPr="00FA176E" w:rsidRDefault="00FA176E" w:rsidP="00FA176E">
      <w:r w:rsidRPr="00FA176E">
        <w:t xml:space="preserve">х </w:t>
      </w:r>
      <w:proofErr w:type="gramStart"/>
      <w:r w:rsidRPr="00FA176E">
        <w:t>кг</w:t>
      </w:r>
      <w:proofErr w:type="gramEnd"/>
      <w:r w:rsidRPr="00FA176E">
        <w:t xml:space="preserve"> капусти – 80%</w:t>
      </w:r>
    </w:p>
    <w:p w:rsidR="00FA176E" w:rsidRPr="00FA176E" w:rsidRDefault="00FA176E" w:rsidP="00FA176E">
      <w:r w:rsidRPr="00FA176E">
        <w:t>х = 12 · 80</w:t>
      </w:r>
      <w:proofErr w:type="gramStart"/>
      <w:r w:rsidRPr="00FA176E">
        <w:t xml:space="preserve"> :</w:t>
      </w:r>
      <w:proofErr w:type="gramEnd"/>
      <w:r w:rsidRPr="00FA176E">
        <w:t xml:space="preserve"> 100</w:t>
      </w:r>
    </w:p>
    <w:p w:rsidR="00FA176E" w:rsidRPr="00FA176E" w:rsidRDefault="00FA176E" w:rsidP="00FA176E">
      <w:r w:rsidRPr="00FA176E">
        <w:t>х = 9,6 (кг) – капусти вийде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У </w:t>
      </w:r>
      <w:proofErr w:type="gramStart"/>
      <w:r w:rsidRPr="00FA176E">
        <w:t>кг</w:t>
      </w:r>
      <w:proofErr w:type="gramEnd"/>
      <w:r w:rsidRPr="00FA176E">
        <w:t xml:space="preserve"> капусти – 100 %</w:t>
      </w:r>
    </w:p>
    <w:p w:rsidR="00FA176E" w:rsidRPr="00FA176E" w:rsidRDefault="00FA176E" w:rsidP="00FA176E">
      <w:r w:rsidRPr="00FA176E">
        <w:t>10 кг капусти – 80%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у = 10 · 100</w:t>
      </w:r>
      <w:proofErr w:type="gramStart"/>
      <w:r w:rsidRPr="00FA176E">
        <w:t xml:space="preserve"> :</w:t>
      </w:r>
      <w:proofErr w:type="gramEnd"/>
      <w:r w:rsidRPr="00FA176E">
        <w:t xml:space="preserve"> 80</w:t>
      </w:r>
    </w:p>
    <w:p w:rsidR="00FA176E" w:rsidRPr="00FA176E" w:rsidRDefault="00FA176E" w:rsidP="00FA176E">
      <w:r w:rsidRPr="00FA176E">
        <w:t>у=12,5(кг) – капусти потрібно.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Відповідь: не досить, а потрібно купити 12,5 кг </w:t>
      </w:r>
      <w:proofErr w:type="gramStart"/>
      <w:r w:rsidRPr="00FA176E">
        <w:t>св</w:t>
      </w:r>
      <w:proofErr w:type="gramEnd"/>
      <w:r w:rsidRPr="00FA176E">
        <w:t>іжої капусти.</w:t>
      </w:r>
    </w:p>
    <w:p w:rsidR="00FA176E" w:rsidRPr="00FA176E" w:rsidRDefault="00FA176E" w:rsidP="00FA176E">
      <w:r w:rsidRPr="00FA176E">
        <w:t>Вітаміни руйнуються при тривалому зберіганні і сушці овочів та фрукті</w:t>
      </w:r>
      <w:proofErr w:type="gramStart"/>
      <w:r w:rsidRPr="00FA176E">
        <w:t>в</w:t>
      </w:r>
      <w:proofErr w:type="gramEnd"/>
      <w:r w:rsidRPr="00FA176E">
        <w:t>, а також при дії високої температури. Вітамін</w:t>
      </w:r>
      <w:proofErr w:type="gramStart"/>
      <w:r w:rsidRPr="00FA176E">
        <w:t xml:space="preserve"> С</w:t>
      </w:r>
      <w:proofErr w:type="gramEnd"/>
      <w:r w:rsidRPr="00FA176E">
        <w:t xml:space="preserve"> руйнується при зіткненні з повітрям і металом. Тому овочі треба очищати і </w:t>
      </w:r>
      <w:r w:rsidRPr="00FA176E">
        <w:lastRenderedPageBreak/>
        <w:t xml:space="preserve">нарізувати перед самою варкою, опускати в киплячу воду і варити недовго в закритому посуді. Овочі краще варити в емальованій каструлі. Овочеві блюда потрібно їсти відразу ж </w:t>
      </w:r>
      <w:proofErr w:type="gramStart"/>
      <w:r w:rsidRPr="00FA176E">
        <w:t>п</w:t>
      </w:r>
      <w:proofErr w:type="gramEnd"/>
      <w:r w:rsidRPr="00FA176E">
        <w:t xml:space="preserve">ісля їх приготування. При заморожуванні руйнується значно менше </w:t>
      </w:r>
      <w:proofErr w:type="gramStart"/>
      <w:r w:rsidRPr="00FA176E">
        <w:t>в</w:t>
      </w:r>
      <w:proofErr w:type="gramEnd"/>
      <w:r w:rsidRPr="00FA176E">
        <w:t>ітамінів. Тому овочі краще заморожувати, а не сушити.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Учні виконують задачу з </w:t>
      </w:r>
      <w:proofErr w:type="gramStart"/>
      <w:r w:rsidRPr="00FA176E">
        <w:t>п</w:t>
      </w:r>
      <w:proofErr w:type="gramEnd"/>
      <w:r w:rsidRPr="00FA176E">
        <w:t>ідручника №622(3)</w:t>
      </w:r>
    </w:p>
    <w:p w:rsidR="00FA176E" w:rsidRPr="00FA176E" w:rsidRDefault="00FA176E" w:rsidP="00FA176E">
      <w:r w:rsidRPr="00FA176E">
        <w:rPr>
          <w:b/>
          <w:bCs/>
        </w:rPr>
        <w:t>Задача 4.</w:t>
      </w:r>
      <w:r w:rsidRPr="00FA176E">
        <w:t xml:space="preserve"> Із 140 кг </w:t>
      </w:r>
      <w:proofErr w:type="gramStart"/>
      <w:r w:rsidRPr="00FA176E">
        <w:t>св</w:t>
      </w:r>
      <w:proofErr w:type="gramEnd"/>
      <w:r w:rsidRPr="00FA176E">
        <w:t xml:space="preserve">іжих вишень отримують 21 кг сушених. Скільки вийде сушених вишень із 160 кг </w:t>
      </w:r>
      <w:proofErr w:type="gramStart"/>
      <w:r w:rsidRPr="00FA176E">
        <w:t>св</w:t>
      </w:r>
      <w:proofErr w:type="gramEnd"/>
      <w:r w:rsidRPr="00FA176E">
        <w:t xml:space="preserve">іжих? Скільки треба взяти </w:t>
      </w:r>
      <w:proofErr w:type="gramStart"/>
      <w:r w:rsidRPr="00FA176E">
        <w:t>св</w:t>
      </w:r>
      <w:proofErr w:type="gramEnd"/>
      <w:r w:rsidRPr="00FA176E">
        <w:t>іжих вишень, щоб отримати 31,5 кг сушених?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 xml:space="preserve">Розв’язок: 140 кг </w:t>
      </w:r>
      <w:proofErr w:type="gramStart"/>
      <w:r w:rsidRPr="00FA176E">
        <w:t>св</w:t>
      </w:r>
      <w:proofErr w:type="gramEnd"/>
      <w:r w:rsidRPr="00FA176E">
        <w:t>іжих – 21 кг сушених           у кг свіжих – 31,5 кг сушених</w:t>
      </w:r>
    </w:p>
    <w:p w:rsidR="00FA176E" w:rsidRPr="00FA176E" w:rsidRDefault="00FA176E" w:rsidP="00FA176E">
      <w:r w:rsidRPr="00FA176E">
        <w:t xml:space="preserve">                   160 кг </w:t>
      </w:r>
      <w:proofErr w:type="gramStart"/>
      <w:r w:rsidRPr="00FA176E">
        <w:t>св</w:t>
      </w:r>
      <w:proofErr w:type="gramEnd"/>
      <w:r w:rsidRPr="00FA176E">
        <w:t>іжих – х кг сушених            140 кг свіжих – 21 кг сушених</w:t>
      </w:r>
    </w:p>
    <w:p w:rsidR="00FA176E" w:rsidRPr="00FA176E" w:rsidRDefault="00FA176E" w:rsidP="00FA176E">
      <w:r w:rsidRPr="00FA176E">
        <w:t>х=160∙21:140=24.                                                 У=140∙31,5:21=210</w:t>
      </w:r>
    </w:p>
    <w:p w:rsidR="00FA176E" w:rsidRPr="00FA176E" w:rsidRDefault="00FA176E" w:rsidP="00FA176E">
      <w:r w:rsidRPr="00FA176E">
        <w:t xml:space="preserve">Відповідь: 24 кг сушених вишень, 210 кг </w:t>
      </w:r>
      <w:proofErr w:type="gramStart"/>
      <w:r w:rsidRPr="00FA176E">
        <w:t>св</w:t>
      </w:r>
      <w:proofErr w:type="gramEnd"/>
      <w:r w:rsidRPr="00FA176E">
        <w:t>іжих.</w:t>
      </w:r>
    </w:p>
    <w:p w:rsidR="00FA176E" w:rsidRPr="00FA176E" w:rsidRDefault="00FA176E" w:rsidP="00FA176E">
      <w:r w:rsidRPr="00FA176E">
        <w:rPr>
          <w:b/>
          <w:bCs/>
        </w:rPr>
        <w:t>Практичне завдання.</w:t>
      </w:r>
    </w:p>
    <w:p w:rsidR="00FA176E" w:rsidRPr="00FA176E" w:rsidRDefault="00FA176E" w:rsidP="00FA176E">
      <w:r w:rsidRPr="00FA176E">
        <w:t>Коли людина здорова, то вона й красива.     </w:t>
      </w:r>
    </w:p>
    <w:p w:rsidR="00FA176E" w:rsidRPr="00FA176E" w:rsidRDefault="00FA176E" w:rsidP="00FA176E">
      <w:r w:rsidRPr="00FA176E">
        <w:t xml:space="preserve">Найкращою фігурою вважається така, коли відношення росту людини до </w:t>
      </w:r>
      <w:proofErr w:type="gramStart"/>
      <w:r w:rsidRPr="00FA176E">
        <w:t>л</w:t>
      </w:r>
      <w:proofErr w:type="gramEnd"/>
      <w:r w:rsidRPr="00FA176E">
        <w:t>інії талії становить 1,618, тобто золоту пропорцію. Будова тіла людин</w:t>
      </w:r>
      <w:proofErr w:type="gramStart"/>
      <w:r w:rsidRPr="00FA176E">
        <w:t>и–</w:t>
      </w:r>
      <w:proofErr w:type="gramEnd"/>
      <w:r w:rsidRPr="00FA176E">
        <w:t xml:space="preserve"> це також „золота пропорція”.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r w:rsidRPr="00FA176E">
        <w:t>     </w:t>
      </w:r>
    </w:p>
    <w:p w:rsidR="00FA176E" w:rsidRPr="00FA176E" w:rsidRDefault="00FA176E" w:rsidP="00FA176E">
      <w:r w:rsidRPr="00FA176E">
        <w:t>Зараз ми перевіримо, яким може бути нормальний зрі</w:t>
      </w:r>
      <w:proofErr w:type="gramStart"/>
      <w:r w:rsidRPr="00FA176E">
        <w:t>ст</w:t>
      </w:r>
      <w:proofErr w:type="gramEnd"/>
      <w:r w:rsidRPr="00FA176E">
        <w:t xml:space="preserve"> підлітка 13 років.</w:t>
      </w:r>
    </w:p>
    <w:p w:rsidR="00FA176E" w:rsidRPr="00FA176E" w:rsidRDefault="00FA176E" w:rsidP="00FA176E">
      <w:r w:rsidRPr="00FA176E">
        <w:t>Запрошуємо одного учня, міряє його зрі</w:t>
      </w:r>
      <w:proofErr w:type="gramStart"/>
      <w:r w:rsidRPr="00FA176E">
        <w:t>ст</w:t>
      </w:r>
      <w:proofErr w:type="gramEnd"/>
      <w:r w:rsidRPr="00FA176E">
        <w:t xml:space="preserve"> і відстань від підлоги до талії. Другий учень записує дані на дошці і знаходить відношення цих вимірів. Якщо воно дорівнює » 1,6, то це буде ідеальний зріст на цей вік. Пропонує кожному зробити це вдома. </w:t>
      </w:r>
      <w:proofErr w:type="gramStart"/>
      <w:r w:rsidRPr="00FA176E">
        <w:t>Б</w:t>
      </w:r>
      <w:proofErr w:type="gramEnd"/>
      <w:r w:rsidRPr="00FA176E">
        <w:t>ільш ідеальною вважають фігуру чоловіка. Як ви думаєте, що роблять жінки, щоб наблизитися до відношеня «золотої пропорції»</w:t>
      </w:r>
      <w:proofErr w:type="gramStart"/>
      <w:r w:rsidRPr="00FA176E">
        <w:t>?(</w:t>
      </w:r>
      <w:proofErr w:type="gramEnd"/>
      <w:r w:rsidRPr="00FA176E">
        <w:t>Носять взуття з підборами).</w:t>
      </w:r>
    </w:p>
    <w:p w:rsidR="00FA176E" w:rsidRPr="00FA176E" w:rsidRDefault="00FA176E" w:rsidP="00FA176E">
      <w:r w:rsidRPr="00FA176E">
        <w:t>Пропорції золотого відношення проявляються і у відношеннях інших частинах тіла – довжина плеча, передпліччя і кі</w:t>
      </w:r>
      <w:proofErr w:type="gramStart"/>
      <w:r w:rsidRPr="00FA176E">
        <w:t>ст</w:t>
      </w:r>
      <w:proofErr w:type="gramEnd"/>
      <w:r w:rsidRPr="00FA176E">
        <w:t>і, кісті і пальці, а також голова. У маленьких дітей (близько року) пропорція складає 1:1.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pPr>
        <w:numPr>
          <w:ilvl w:val="0"/>
          <w:numId w:val="12"/>
        </w:numPr>
      </w:pPr>
      <w:r w:rsidRPr="00FA176E">
        <w:rPr>
          <w:b/>
          <w:bCs/>
          <w:i/>
          <w:iCs/>
        </w:rPr>
        <w:t>9.    Самостійна робота</w:t>
      </w:r>
    </w:p>
    <w:p w:rsidR="00FA176E" w:rsidRPr="00FA176E" w:rsidRDefault="00FA176E" w:rsidP="00FA176E">
      <w:r w:rsidRPr="00FA176E">
        <w:t xml:space="preserve">На </w:t>
      </w:r>
      <w:proofErr w:type="gramStart"/>
      <w:r w:rsidRPr="00FA176E">
        <w:t>п</w:t>
      </w:r>
      <w:proofErr w:type="gramEnd"/>
      <w:r w:rsidRPr="00FA176E">
        <w:t>ідготовлених карточках по варіантах самостійна робота.</w:t>
      </w:r>
    </w:p>
    <w:p w:rsidR="00FA176E" w:rsidRPr="00FA176E" w:rsidRDefault="00FA176E" w:rsidP="00FA176E">
      <w:r w:rsidRPr="00FA176E">
        <w:t xml:space="preserve"> Розтуліть, будь ласка, </w:t>
      </w:r>
      <w:proofErr w:type="gramStart"/>
      <w:r w:rsidRPr="00FA176E">
        <w:t>свою</w:t>
      </w:r>
      <w:proofErr w:type="gramEnd"/>
      <w:r w:rsidRPr="00FA176E">
        <w:t xml:space="preserve"> ліву долоню і покладіть на неї той досвід, з яким ви прийшли сьогодні на урок. Відчуйте вагомість вашого досвіду, його цінність та значимість для вас. </w:t>
      </w:r>
      <w:proofErr w:type="gramStart"/>
      <w:r w:rsidRPr="00FA176E">
        <w:t xml:space="preserve">А тепер покажіть, будь ласка, свою праву долоню і покладіть на неї ту інформацію і той досвід, який ви здобули </w:t>
      </w:r>
      <w:r w:rsidRPr="00FA176E">
        <w:lastRenderedPageBreak/>
        <w:t>сьогодні. Відчуйте, чим є для вас цей досвід та його цінність. І коли я скажу:</w:t>
      </w:r>
      <w:proofErr w:type="gramEnd"/>
      <w:r w:rsidRPr="00FA176E">
        <w:t xml:space="preserve"> «Готово! Давай!» - </w:t>
      </w:r>
      <w:proofErr w:type="gramStart"/>
      <w:r w:rsidRPr="00FA176E">
        <w:t>ви з</w:t>
      </w:r>
      <w:proofErr w:type="gramEnd"/>
      <w:r w:rsidRPr="00FA176E">
        <w:t>’єднаєте дві долоні разом – об’єднаєте два досвіди минулий і сьогоднішній,і починаєте виконувати самостійну роботу.  Отже, ГОТОВО! ДАВАЙ!  </w:t>
      </w:r>
    </w:p>
    <w:p w:rsidR="00FA176E" w:rsidRPr="00FA176E" w:rsidRDefault="00FA176E" w:rsidP="00FA176E">
      <w:r w:rsidRPr="00FA176E">
        <w:rPr>
          <w:b/>
          <w:bCs/>
        </w:rPr>
        <w:t>Варіант 1</w:t>
      </w:r>
      <w:r w:rsidRPr="00FA176E">
        <w:t>.</w:t>
      </w:r>
    </w:p>
    <w:p w:rsidR="00FA176E" w:rsidRPr="00FA176E" w:rsidRDefault="00FA176E" w:rsidP="00FA176E">
      <w:pPr>
        <w:numPr>
          <w:ilvl w:val="0"/>
          <w:numId w:val="13"/>
        </w:numPr>
      </w:pPr>
      <w:r w:rsidRPr="00FA176E">
        <w:t xml:space="preserve">Із 300 кг </w:t>
      </w:r>
      <w:proofErr w:type="gramStart"/>
      <w:r w:rsidRPr="00FA176E">
        <w:t>св</w:t>
      </w:r>
      <w:proofErr w:type="gramEnd"/>
      <w:r w:rsidRPr="00FA176E">
        <w:t xml:space="preserve">іжих яблук вийшло 57 кг сушених. Скільки можна одержати сушених яблук із 2100 кг </w:t>
      </w:r>
      <w:proofErr w:type="gramStart"/>
      <w:r w:rsidRPr="00FA176E">
        <w:t>св</w:t>
      </w:r>
      <w:proofErr w:type="gramEnd"/>
      <w:r w:rsidRPr="00FA176E">
        <w:t>іжих?</w:t>
      </w:r>
    </w:p>
    <w:p w:rsidR="00FA176E" w:rsidRPr="00FA176E" w:rsidRDefault="00FA176E" w:rsidP="00FA176E">
      <w:pPr>
        <w:numPr>
          <w:ilvl w:val="0"/>
          <w:numId w:val="13"/>
        </w:numPr>
      </w:pPr>
      <w:r w:rsidRPr="00FA176E">
        <w:t>Щоб засіяти 5 га поля, витратили 8,2 ц зерна. Скільки ц зерна потрібно витратити, щоб засіяти 22,5 га поля?</w:t>
      </w:r>
    </w:p>
    <w:p w:rsidR="00FA176E" w:rsidRPr="00FA176E" w:rsidRDefault="00FA176E" w:rsidP="00FA176E">
      <w:r w:rsidRPr="00FA176E">
        <w:rPr>
          <w:b/>
          <w:bCs/>
        </w:rPr>
        <w:t>Варіант 2.</w:t>
      </w:r>
    </w:p>
    <w:p w:rsidR="00FA176E" w:rsidRPr="00FA176E" w:rsidRDefault="00FA176E" w:rsidP="00FA176E">
      <w:pPr>
        <w:numPr>
          <w:ilvl w:val="0"/>
          <w:numId w:val="14"/>
        </w:numPr>
      </w:pPr>
      <w:r w:rsidRPr="00FA176E">
        <w:t>Із 40 кг сировини виробляють 16 кг цукру. А скільки кг цукру виробляють із 64 кг сировини?</w:t>
      </w:r>
    </w:p>
    <w:p w:rsidR="00FA176E" w:rsidRPr="00FA176E" w:rsidRDefault="00FA176E" w:rsidP="00FA176E">
      <w:pPr>
        <w:numPr>
          <w:ilvl w:val="0"/>
          <w:numId w:val="14"/>
        </w:numPr>
      </w:pPr>
      <w:r w:rsidRPr="00FA176E">
        <w:t>Маса 5 л ртуті 66 кг. Яку масу має ртуть об'ємом 7,5 л?</w:t>
      </w:r>
    </w:p>
    <w:p w:rsidR="00FA176E" w:rsidRPr="00FA176E" w:rsidRDefault="00FA176E" w:rsidP="00FA176E">
      <w:r w:rsidRPr="00FA176E">
        <w:t> </w:t>
      </w:r>
    </w:p>
    <w:p w:rsidR="00FA176E" w:rsidRPr="00FA176E" w:rsidRDefault="00FA176E" w:rsidP="00FA176E">
      <w:pPr>
        <w:numPr>
          <w:ilvl w:val="0"/>
          <w:numId w:val="15"/>
        </w:numPr>
      </w:pPr>
      <w:r w:rsidRPr="00FA176E">
        <w:rPr>
          <w:b/>
          <w:bCs/>
          <w:i/>
          <w:iCs/>
        </w:rPr>
        <w:t>10.          </w:t>
      </w:r>
      <w:proofErr w:type="gramStart"/>
      <w:r w:rsidRPr="00FA176E">
        <w:rPr>
          <w:b/>
          <w:bCs/>
          <w:i/>
          <w:iCs/>
        </w:rPr>
        <w:t>П</w:t>
      </w:r>
      <w:proofErr w:type="gramEnd"/>
      <w:r w:rsidRPr="00FA176E">
        <w:rPr>
          <w:b/>
          <w:bCs/>
          <w:i/>
          <w:iCs/>
        </w:rPr>
        <w:t>ідсумки уроку.</w:t>
      </w:r>
    </w:p>
    <w:p w:rsidR="00FA176E" w:rsidRPr="00FA176E" w:rsidRDefault="00FA176E" w:rsidP="00FA176E">
      <w:pPr>
        <w:numPr>
          <w:ilvl w:val="0"/>
          <w:numId w:val="15"/>
        </w:numPr>
      </w:pPr>
      <w:r w:rsidRPr="00FA176E">
        <w:t xml:space="preserve">Що нового </w:t>
      </w:r>
      <w:proofErr w:type="gramStart"/>
      <w:r w:rsidRPr="00FA176E">
        <w:t>ви д</w:t>
      </w:r>
      <w:proofErr w:type="gramEnd"/>
      <w:r w:rsidRPr="00FA176E">
        <w:t>ізналися на цьому уроці?</w:t>
      </w:r>
    </w:p>
    <w:p w:rsidR="00FA176E" w:rsidRPr="00FA176E" w:rsidRDefault="00FA176E" w:rsidP="00FA176E">
      <w:pPr>
        <w:numPr>
          <w:ilvl w:val="0"/>
          <w:numId w:val="15"/>
        </w:numPr>
      </w:pPr>
      <w:r w:rsidRPr="00FA176E">
        <w:t>Чи допомагають вам знання математики в житті?</w:t>
      </w:r>
    </w:p>
    <w:p w:rsidR="00FA176E" w:rsidRPr="00FA176E" w:rsidRDefault="00FA176E" w:rsidP="00FA176E">
      <w:pPr>
        <w:numPr>
          <w:ilvl w:val="1"/>
          <w:numId w:val="15"/>
        </w:numPr>
      </w:pPr>
      <w:r w:rsidRPr="00FA176E">
        <w:rPr>
          <w:b/>
          <w:bCs/>
          <w:i/>
          <w:iCs/>
        </w:rPr>
        <w:t>11.          Домашнє завдання.</w:t>
      </w:r>
    </w:p>
    <w:p w:rsidR="00FA176E" w:rsidRDefault="00FA176E">
      <w:r>
        <w:br w:type="page"/>
      </w:r>
    </w:p>
    <w:p w:rsidR="00FA176E" w:rsidRPr="00FA176E" w:rsidRDefault="00FA176E" w:rsidP="00FA176E">
      <w:pPr>
        <w:rPr>
          <w:b/>
          <w:bCs/>
        </w:rPr>
      </w:pPr>
      <w:r w:rsidRPr="00FA176E">
        <w:rPr>
          <w:b/>
          <w:bCs/>
        </w:rPr>
        <w:lastRenderedPageBreak/>
        <w:t>Тема уроку: Пропорція.</w:t>
      </w:r>
    </w:p>
    <w:p w:rsidR="00FA176E" w:rsidRPr="00FA176E" w:rsidRDefault="00FA176E" w:rsidP="00FA176E">
      <w:r w:rsidRPr="00FA176E">
        <w:rPr>
          <w:b/>
          <w:bCs/>
        </w:rPr>
        <w:t>Математика  6 клас</w:t>
      </w:r>
    </w:p>
    <w:p w:rsidR="00FA176E" w:rsidRPr="00FA176E" w:rsidRDefault="00FA176E" w:rsidP="00FA176E"/>
    <w:p w:rsidR="00FA176E" w:rsidRPr="00FA176E" w:rsidRDefault="00FA176E" w:rsidP="00FA176E">
      <w:r w:rsidRPr="00FA176E">
        <w:rPr>
          <w:b/>
          <w:bCs/>
        </w:rPr>
        <w:t>Тема уроку: Пропорція. Основна властивість пропорції</w:t>
      </w:r>
    </w:p>
    <w:p w:rsidR="00FA176E" w:rsidRPr="00FA176E" w:rsidRDefault="00FA176E" w:rsidP="00FA176E">
      <w:r w:rsidRPr="00FA176E">
        <w:rPr>
          <w:b/>
          <w:bCs/>
        </w:rPr>
        <w:t>Мета:</w:t>
      </w:r>
      <w:r w:rsidRPr="00FA176E">
        <w:t xml:space="preserve"> Удосконалити знання учнів з теми «Пропорція. Основна властивість пропорції», сформувати вміння застосовувати набуті знання і навички до розв’язування задач; показати прикладне і практичне значення теми; продемонструвати </w:t>
      </w:r>
      <w:proofErr w:type="gramStart"/>
      <w:r w:rsidRPr="00FA176E">
        <w:t>р</w:t>
      </w:r>
      <w:proofErr w:type="gramEnd"/>
      <w:r w:rsidRPr="00FA176E">
        <w:t>ізноманітність застосування математики в реальному житті; показати можливості застосування одержаних знань в різних професіях; розвивати логічне мислення, пам’ять, увагу, комунікативні здібності учнів; виховувати  </w:t>
      </w:r>
      <w:proofErr w:type="gramStart"/>
      <w:r w:rsidRPr="00FA176E">
        <w:t>п</w:t>
      </w:r>
      <w:proofErr w:type="gramEnd"/>
      <w:r w:rsidRPr="00FA176E">
        <w:t>ізнавальний інтерес до предмета, культуру математичного мовлення, естетичне сприйняття математичних фактів, працелюбність, наполегливість у досягненні мети, позитивне ставлення до навчання.</w:t>
      </w:r>
    </w:p>
    <w:p w:rsidR="00FA176E" w:rsidRPr="00FA176E" w:rsidRDefault="00FA176E" w:rsidP="00FA176E"/>
    <w:p w:rsidR="00FA176E" w:rsidRPr="00FA176E" w:rsidRDefault="00FA176E" w:rsidP="00FA176E">
      <w:r w:rsidRPr="00FA176E">
        <w:rPr>
          <w:b/>
          <w:bCs/>
        </w:rPr>
        <w:t>Тип уроку</w:t>
      </w:r>
      <w:r w:rsidRPr="00FA176E">
        <w:t>: застосування знань, умінь і навичок.</w:t>
      </w:r>
    </w:p>
    <w:p w:rsidR="00FA176E" w:rsidRPr="00FA176E" w:rsidRDefault="00FA176E" w:rsidP="00FA176E"/>
    <w:p w:rsidR="00FA176E" w:rsidRPr="00FA176E" w:rsidRDefault="00FA176E" w:rsidP="00FA176E">
      <w:r w:rsidRPr="00FA176E">
        <w:rPr>
          <w:b/>
          <w:bCs/>
        </w:rPr>
        <w:t>Обладнання</w:t>
      </w:r>
      <w:r w:rsidRPr="00FA176E">
        <w:t xml:space="preserve">: проектор, ноутбук, мультимедійна презентація, </w:t>
      </w:r>
      <w:proofErr w:type="gramStart"/>
      <w:r w:rsidRPr="00FA176E">
        <w:t>п</w:t>
      </w:r>
      <w:proofErr w:type="gramEnd"/>
      <w:r w:rsidRPr="00FA176E">
        <w:t xml:space="preserve">ідручник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5060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914400" cy="1085850"/>
                      <wp:effectExtent l="0" t="0" r="0" b="0"/>
                      <wp:docPr id="26" name="Прямоугольник 26" descr="Древний мир Записи в рубрике Древний мир Дневник Анастасия_Павлинова : LiveInternet - Российский Сервис Онлайн-Дневников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14400" cy="1085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6" o:spid="_x0000_s1026" alt="Древний мир Записи в рубрике Древний мир Дневник Анастасия_Павлинова : LiveInternet - Российский Сервис Онлайн-Дневников" style="width:1in;height:8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  <w:i/>
                <w:iCs/>
              </w:rPr>
              <w:t xml:space="preserve">Розум полягає не тільки в знаннях, </w:t>
            </w:r>
            <w:proofErr w:type="gramStart"/>
            <w:r w:rsidRPr="00FA176E">
              <w:rPr>
                <w:b/>
                <w:bCs/>
                <w:i/>
                <w:iCs/>
              </w:rPr>
              <w:t>але й</w:t>
            </w:r>
            <w:proofErr w:type="gramEnd"/>
            <w:r w:rsidRPr="00FA176E">
              <w:rPr>
                <w:b/>
                <w:bCs/>
                <w:i/>
                <w:iCs/>
              </w:rPr>
              <w:t xml:space="preserve"> в умінні</w:t>
            </w:r>
          </w:p>
          <w:p w:rsidR="00FA176E" w:rsidRPr="00FA176E" w:rsidRDefault="00FA176E" w:rsidP="00FA176E">
            <w:r w:rsidRPr="00FA176E">
              <w:rPr>
                <w:b/>
                <w:bCs/>
                <w:i/>
                <w:iCs/>
              </w:rPr>
              <w:t>застосовувати знання   на практиці                  </w:t>
            </w:r>
          </w:p>
          <w:p w:rsidR="00FA176E" w:rsidRPr="00FA176E" w:rsidRDefault="00FA176E" w:rsidP="00FA176E">
            <w:r w:rsidRPr="00FA176E">
              <w:rPr>
                <w:b/>
                <w:bCs/>
                <w:i/>
                <w:iCs/>
              </w:rPr>
              <w:t>                                           Арістотель</w:t>
            </w:r>
          </w:p>
        </w:tc>
      </w:tr>
    </w:tbl>
    <w:p w:rsidR="00FA176E" w:rsidRPr="00FA176E" w:rsidRDefault="00FA176E" w:rsidP="00FA176E">
      <w:r w:rsidRPr="00FA176E">
        <w:rPr>
          <w:b/>
          <w:bCs/>
        </w:rPr>
        <w:t>ХІД УРОКУ</w:t>
      </w:r>
    </w:p>
    <w:p w:rsidR="00FA176E" w:rsidRPr="00FA176E" w:rsidRDefault="00FA176E" w:rsidP="00FA176E">
      <w:r w:rsidRPr="00FA176E">
        <w:rPr>
          <w:b/>
          <w:bCs/>
        </w:rPr>
        <w:t>І. Організаційний етап</w:t>
      </w:r>
      <w:r w:rsidRPr="00FA176E">
        <w:t xml:space="preserve">. </w:t>
      </w:r>
      <w:r w:rsidRPr="00FA176E">
        <w:rPr>
          <w:b/>
          <w:bCs/>
        </w:rPr>
        <w:t>СЛАЙД № 1-5</w:t>
      </w:r>
    </w:p>
    <w:p w:rsidR="00FA176E" w:rsidRPr="00FA176E" w:rsidRDefault="00FA176E" w:rsidP="00FA176E">
      <w:r w:rsidRPr="00FA176E">
        <w:t>(привітання з учнями, перевірка готовності учні</w:t>
      </w:r>
      <w:proofErr w:type="gramStart"/>
      <w:r w:rsidRPr="00FA176E">
        <w:t>в</w:t>
      </w:r>
      <w:proofErr w:type="gramEnd"/>
      <w:r w:rsidRPr="00FA176E">
        <w:t xml:space="preserve"> до уроку,  створення робочої атмосфери, повідомлення теми і мети уроку)</w:t>
      </w:r>
    </w:p>
    <w:p w:rsidR="00FA176E" w:rsidRPr="00FA176E" w:rsidRDefault="00FA176E" w:rsidP="00FA176E">
      <w:r w:rsidRPr="00FA176E">
        <w:t xml:space="preserve">Діти, сьогодні у нас особливий урок, покликаний показати практичне застосування математики у нашому житті, і сьогодні ми його проведемо </w:t>
      </w:r>
      <w:proofErr w:type="gramStart"/>
      <w:r w:rsidRPr="00FA176E">
        <w:t>у</w:t>
      </w:r>
      <w:proofErr w:type="gramEnd"/>
      <w:r w:rsidRPr="00FA176E">
        <w:t xml:space="preserve"> </w:t>
      </w:r>
      <w:proofErr w:type="gramStart"/>
      <w:r w:rsidRPr="00FA176E">
        <w:t>формат</w:t>
      </w:r>
      <w:proofErr w:type="gramEnd"/>
      <w:r w:rsidRPr="00FA176E">
        <w:t>і телевізійного ток-шоу «Математика навколо нас».</w:t>
      </w:r>
    </w:p>
    <w:p w:rsidR="00FA176E" w:rsidRPr="00FA176E" w:rsidRDefault="00FA176E" w:rsidP="00FA176E">
      <w:r w:rsidRPr="00FA176E">
        <w:rPr>
          <w:b/>
          <w:bCs/>
        </w:rPr>
        <w:t xml:space="preserve">ІІ. </w:t>
      </w:r>
      <w:proofErr w:type="gramStart"/>
      <w:r w:rsidRPr="00FA176E">
        <w:rPr>
          <w:b/>
          <w:bCs/>
        </w:rPr>
        <w:t>Перев</w:t>
      </w:r>
      <w:proofErr w:type="gramEnd"/>
      <w:r w:rsidRPr="00FA176E">
        <w:rPr>
          <w:b/>
          <w:bCs/>
        </w:rPr>
        <w:t>ірка домашнього завдання.  СЛАЙД № 6</w:t>
      </w:r>
    </w:p>
    <w:p w:rsidR="00FA176E" w:rsidRPr="00FA176E" w:rsidRDefault="00FA176E" w:rsidP="00FA176E">
      <w:r w:rsidRPr="00FA176E">
        <w:rPr>
          <w:i/>
          <w:iCs/>
        </w:rPr>
        <w:t>Гра «Лови помилку»</w:t>
      </w:r>
    </w:p>
    <w:p w:rsidR="00FA176E" w:rsidRPr="00FA176E" w:rsidRDefault="00FA176E" w:rsidP="00FA176E">
      <w:r w:rsidRPr="00FA176E">
        <w:rPr>
          <w:b/>
          <w:bCs/>
        </w:rPr>
        <w:t>ІІІ. Актуалізація опорних знань.  СЛАЙД № 7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rPr>
          <w:trHeight w:val="222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lastRenderedPageBreak/>
              <w:t xml:space="preserve">Чи буває ток-шоу без журналістів? Звісно, ні! Беремо до рук символічний мікрофон і відповідаємо на запитання журналістів </w:t>
            </w:r>
            <w:proofErr w:type="gramStart"/>
            <w:r w:rsidRPr="00FA176E">
              <w:t>в</w:t>
            </w:r>
            <w:proofErr w:type="gramEnd"/>
            <w:r w:rsidRPr="00FA176E">
              <w:t>ідомих телевізійних каналів.</w:t>
            </w:r>
          </w:p>
          <w:p w:rsidR="00FA176E" w:rsidRPr="00FA176E" w:rsidRDefault="00FA176E" w:rsidP="00FA176E">
            <w:r w:rsidRPr="00FA176E">
              <w:rPr>
                <w:i/>
                <w:iCs/>
              </w:rPr>
              <w:t>(Учні обирають на екрані певний телевізійний канал і відповідають на запропоноване запитання)</w:t>
            </w:r>
          </w:p>
        </w:tc>
      </w:tr>
    </w:tbl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Що називають пропорцією?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Як у буквеному вигляді можна записати пропорцію?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Прочитайте запис </w:t>
      </w:r>
      <w:r w:rsidRPr="00FA176E">
        <w:rPr>
          <w:i/>
          <w:iCs/>
        </w:rPr>
        <w:t>a:b=c:d</w:t>
      </w:r>
      <w:r w:rsidRPr="00FA176E">
        <w:t xml:space="preserve">  або ab=cd.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Як у пропорції </w:t>
      </w:r>
      <w:r w:rsidRPr="00FA176E">
        <w:rPr>
          <w:i/>
          <w:iCs/>
        </w:rPr>
        <w:t>a:b=c:d</w:t>
      </w:r>
      <w:r w:rsidRPr="00FA176E">
        <w:t xml:space="preserve">  називають числа </w:t>
      </w:r>
      <w:r w:rsidRPr="00FA176E">
        <w:rPr>
          <w:i/>
          <w:iCs/>
        </w:rPr>
        <w:t>a і  d</w:t>
      </w:r>
      <w:r w:rsidRPr="00FA176E">
        <w:t xml:space="preserve">?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Як у пропорції </w:t>
      </w:r>
      <w:r w:rsidRPr="00FA176E">
        <w:rPr>
          <w:i/>
          <w:iCs/>
        </w:rPr>
        <w:t>a:b=c:d</w:t>
      </w:r>
      <w:r w:rsidRPr="00FA176E">
        <w:t xml:space="preserve">  називають числа </w:t>
      </w:r>
      <w:r w:rsidRPr="00FA176E">
        <w:rPr>
          <w:i/>
          <w:iCs/>
        </w:rPr>
        <w:t>b і c</w:t>
      </w:r>
      <w:r w:rsidRPr="00FA176E">
        <w:t xml:space="preserve">?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Сформулюйте основну властивість пропорції.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Як знайти невідомий крайній член пропорції? </w:t>
      </w:r>
    </w:p>
    <w:p w:rsidR="00FA176E" w:rsidRPr="00FA176E" w:rsidRDefault="00FA176E" w:rsidP="00FA176E">
      <w:pPr>
        <w:numPr>
          <w:ilvl w:val="0"/>
          <w:numId w:val="16"/>
        </w:numPr>
      </w:pPr>
      <w:r w:rsidRPr="00FA176E">
        <w:t xml:space="preserve">Як знайти невідомий середній член пропорції? </w:t>
      </w:r>
    </w:p>
    <w:p w:rsidR="00FA176E" w:rsidRPr="00FA176E" w:rsidRDefault="00FA176E" w:rsidP="00FA176E">
      <w:r w:rsidRPr="00FA176E">
        <w:rPr>
          <w:i/>
          <w:iCs/>
        </w:rPr>
        <w:t>Вчитель</w:t>
      </w:r>
      <w:r w:rsidRPr="00FA176E">
        <w:t xml:space="preserve">:  Одержавши правильні відповіді на запитання, я рада повідомити, що ви пройшли кастинг на </w:t>
      </w:r>
      <w:proofErr w:type="gramStart"/>
      <w:r w:rsidRPr="00FA176E">
        <w:t>наше</w:t>
      </w:r>
      <w:proofErr w:type="gramEnd"/>
      <w:r w:rsidRPr="00FA176E">
        <w:t xml:space="preserve"> математичне ток-шоу. Запрошую всіх учасникі</w:t>
      </w:r>
      <w:proofErr w:type="gramStart"/>
      <w:r w:rsidRPr="00FA176E">
        <w:t>в</w:t>
      </w:r>
      <w:proofErr w:type="gramEnd"/>
      <w:r w:rsidRPr="00FA176E">
        <w:t xml:space="preserve"> до обговорення </w:t>
      </w:r>
      <w:proofErr w:type="gramStart"/>
      <w:r w:rsidRPr="00FA176E">
        <w:t>теми</w:t>
      </w:r>
      <w:proofErr w:type="gramEnd"/>
      <w:r w:rsidRPr="00FA176E">
        <w:t xml:space="preserve"> «Математика навколо нас». </w:t>
      </w:r>
    </w:p>
    <w:p w:rsidR="00FA176E" w:rsidRPr="00FA176E" w:rsidRDefault="00FA176E" w:rsidP="00FA176E">
      <w:r w:rsidRPr="00FA176E">
        <w:rPr>
          <w:b/>
          <w:bCs/>
        </w:rPr>
        <w:t>ІV. Мотивація навчальної діяльності.</w:t>
      </w:r>
    </w:p>
    <w:p w:rsidR="00FA176E" w:rsidRPr="00FA176E" w:rsidRDefault="00FA176E" w:rsidP="00FA176E">
      <w:r w:rsidRPr="00FA176E">
        <w:rPr>
          <w:b/>
          <w:bCs/>
          <w:i/>
          <w:iCs/>
        </w:rPr>
        <w:t>Завдання уроку: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pPr>
              <w:numPr>
                <w:ilvl w:val="0"/>
                <w:numId w:val="17"/>
              </w:numPr>
            </w:pPr>
            <w:r w:rsidRPr="00FA176E">
              <w:t>з’ясувати, де зустрічаються пропорції в нашому житті,</w:t>
            </w:r>
          </w:p>
          <w:p w:rsidR="00FA176E" w:rsidRPr="00FA176E" w:rsidRDefault="00FA176E" w:rsidP="00FA176E">
            <w:pPr>
              <w:numPr>
                <w:ilvl w:val="0"/>
                <w:numId w:val="17"/>
              </w:numPr>
            </w:pPr>
            <w:r w:rsidRPr="00FA176E">
              <w:t xml:space="preserve">навчитися розв’язувати прикладні задачі з </w:t>
            </w:r>
            <w:proofErr w:type="gramStart"/>
            <w:r w:rsidRPr="00FA176E">
              <w:t>р</w:t>
            </w:r>
            <w:proofErr w:type="gramEnd"/>
            <w:r w:rsidRPr="00FA176E">
              <w:t xml:space="preserve">ізних сфер діяльності людини за допомогою пропорції, </w:t>
            </w:r>
          </w:p>
          <w:p w:rsidR="00FA176E" w:rsidRPr="00FA176E" w:rsidRDefault="00FA176E" w:rsidP="00FA176E">
            <w:pPr>
              <w:numPr>
                <w:ilvl w:val="0"/>
                <w:numId w:val="17"/>
              </w:numPr>
            </w:pPr>
            <w:r w:rsidRPr="00FA176E">
              <w:t xml:space="preserve">продемонструвати </w:t>
            </w:r>
            <w:proofErr w:type="gramStart"/>
            <w:r w:rsidRPr="00FA176E">
              <w:t>р</w:t>
            </w:r>
            <w:proofErr w:type="gramEnd"/>
            <w:r w:rsidRPr="00FA176E">
              <w:t xml:space="preserve">ізноманітність застосування математики в реальному житті. </w:t>
            </w:r>
          </w:p>
        </w:tc>
      </w:tr>
    </w:tbl>
    <w:p w:rsidR="00FA176E" w:rsidRPr="00FA176E" w:rsidRDefault="00FA176E" w:rsidP="00FA176E">
      <w:r w:rsidRPr="00FA176E">
        <w:rPr>
          <w:b/>
          <w:bCs/>
        </w:rPr>
        <w:t>V. Застосування знань  і вмінь.</w:t>
      </w:r>
    </w:p>
    <w:p w:rsidR="00FA176E" w:rsidRPr="00FA176E" w:rsidRDefault="00FA176E" w:rsidP="00FA176E">
      <w:r w:rsidRPr="00FA176E">
        <w:rPr>
          <w:b/>
          <w:bCs/>
        </w:rPr>
        <w:t>1) Розв’язування вправ.</w:t>
      </w:r>
    </w:p>
    <w:p w:rsidR="00FA176E" w:rsidRPr="00FA176E" w:rsidRDefault="00FA176E" w:rsidP="00FA176E">
      <w:r w:rsidRPr="00FA176E">
        <w:t>Обговорюємо тему «</w:t>
      </w:r>
      <w:r w:rsidRPr="00FA176E">
        <w:rPr>
          <w:i/>
          <w:iCs/>
        </w:rPr>
        <w:t>Пропорції у побуті</w:t>
      </w:r>
      <w:r w:rsidRPr="00FA176E">
        <w:t xml:space="preserve">» </w:t>
      </w:r>
      <w:r w:rsidRPr="00FA176E">
        <w:rPr>
          <w:b/>
          <w:bCs/>
        </w:rPr>
        <w:t>(СЛАЙД № 9)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rPr>
          <w:trHeight w:val="975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</w:rPr>
              <w:t xml:space="preserve">Задача </w:t>
            </w:r>
          </w:p>
          <w:p w:rsidR="00FA176E" w:rsidRPr="00FA176E" w:rsidRDefault="00FA176E" w:rsidP="00FA176E">
            <w:r w:rsidRPr="00FA176E">
              <w:t xml:space="preserve">Із 140 кг </w:t>
            </w:r>
            <w:proofErr w:type="gramStart"/>
            <w:r w:rsidRPr="00FA176E">
              <w:t>св</w:t>
            </w:r>
            <w:proofErr w:type="gramEnd"/>
            <w:r w:rsidRPr="00FA176E">
              <w:t xml:space="preserve">іжих вишень отримують 21 кг сушених. Скільки кілограмів сушених вишень отримають із 160 кг </w:t>
            </w:r>
            <w:proofErr w:type="gramStart"/>
            <w:r w:rsidRPr="00FA176E">
              <w:t>св</w:t>
            </w:r>
            <w:proofErr w:type="gramEnd"/>
            <w:r w:rsidRPr="00FA176E">
              <w:t xml:space="preserve">іжих? Скільки кілограмів </w:t>
            </w:r>
            <w:proofErr w:type="gramStart"/>
            <w:r w:rsidRPr="00FA176E">
              <w:t>св</w:t>
            </w:r>
            <w:proofErr w:type="gramEnd"/>
            <w:r w:rsidRPr="00FA176E">
              <w:t>іжих вишень потрібно, щоб отримати 31,5 кг сушених?</w:t>
            </w:r>
          </w:p>
        </w:tc>
      </w:tr>
    </w:tbl>
    <w:p w:rsidR="00FA176E" w:rsidRPr="00FA176E" w:rsidRDefault="00FA176E" w:rsidP="00FA176E">
      <w:r w:rsidRPr="00FA176E">
        <w:rPr>
          <w:i/>
          <w:iCs/>
        </w:rPr>
        <w:t>               Розв’язання</w:t>
      </w:r>
    </w:p>
    <w:p w:rsidR="00FA176E" w:rsidRPr="00FA176E" w:rsidRDefault="00FA176E" w:rsidP="00FA176E">
      <w:proofErr w:type="gramStart"/>
      <w:r w:rsidRPr="00FA176E">
        <w:rPr>
          <w:i/>
          <w:iCs/>
        </w:rPr>
        <w:t>Св</w:t>
      </w:r>
      <w:proofErr w:type="gramEnd"/>
      <w:r w:rsidRPr="00FA176E">
        <w:rPr>
          <w:i/>
          <w:iCs/>
        </w:rPr>
        <w:t>іжі         Сушені</w:t>
      </w:r>
    </w:p>
    <w:p w:rsidR="00FA176E" w:rsidRPr="00FA176E" w:rsidRDefault="00FA176E" w:rsidP="00FA176E">
      <w:r w:rsidRPr="00FA176E">
        <w:t xml:space="preserve">140 кг     –  21 кг </w:t>
      </w:r>
    </w:p>
    <w:p w:rsidR="00FA176E" w:rsidRPr="00FA176E" w:rsidRDefault="00FA176E" w:rsidP="00FA176E">
      <w:r w:rsidRPr="00FA176E">
        <w:lastRenderedPageBreak/>
        <w:t xml:space="preserve">160 кг     –  х кг </w:t>
      </w:r>
    </w:p>
    <w:p w:rsidR="00FA176E" w:rsidRPr="00FA176E" w:rsidRDefault="00FA176E" w:rsidP="00FA176E">
      <w:r w:rsidRPr="00FA176E">
        <w:t>Відношення 14021</w:t>
      </w:r>
      <w:r w:rsidRPr="00FA176E">
        <w:rPr>
          <w:b/>
          <w:bCs/>
        </w:rPr>
        <w:t>140/21</w:t>
      </w:r>
      <w:r w:rsidRPr="00FA176E">
        <w:t xml:space="preserve"> </w:t>
      </w:r>
      <w:r w:rsidRPr="00FA176E">
        <w:rPr>
          <w:b/>
          <w:bCs/>
        </w:rPr>
        <w:t xml:space="preserve"> і </w:t>
      </w:r>
      <w:r w:rsidRPr="00FA176E">
        <w:t>160х</w:t>
      </w:r>
      <w:r w:rsidRPr="00FA176E">
        <w:rPr>
          <w:b/>
          <w:bCs/>
        </w:rPr>
        <w:t>160/x</w:t>
      </w:r>
      <w:r w:rsidRPr="00FA176E">
        <w:t xml:space="preserve"> </w:t>
      </w:r>
      <w:proofErr w:type="gramStart"/>
      <w:r w:rsidRPr="00FA176E">
        <w:t>р</w:t>
      </w:r>
      <w:proofErr w:type="gramEnd"/>
      <w:r w:rsidRPr="00FA176E">
        <w:t>івні, оскільки кожне з них показує, скільки кілограм свіжих вишень потрібно, щоб одержати  1 кг сушених.</w:t>
      </w:r>
    </w:p>
    <w:p w:rsidR="00FA176E" w:rsidRPr="00FA176E" w:rsidRDefault="00FA176E" w:rsidP="00FA176E">
      <w:r w:rsidRPr="00FA176E">
        <w:t>Записуємо пропорцію:</w:t>
      </w:r>
      <w:r w:rsidRPr="00FA176E">
        <w:rPr>
          <w:b/>
          <w:bCs/>
        </w:rPr>
        <w:t xml:space="preserve"> </w:t>
      </w:r>
      <w:r w:rsidRPr="00FA176E">
        <w:t>14021</w:t>
      </w:r>
      <w:r w:rsidRPr="00FA176E">
        <w:rPr>
          <w:b/>
          <w:bCs/>
        </w:rPr>
        <w:t>140/21</w:t>
      </w:r>
      <w:r w:rsidRPr="00FA176E">
        <w:t xml:space="preserve"> </w:t>
      </w:r>
      <w:r w:rsidRPr="00FA176E">
        <w:rPr>
          <w:b/>
          <w:bCs/>
        </w:rPr>
        <w:t>=</w:t>
      </w:r>
      <w:r w:rsidRPr="00FA176E">
        <w:t>160х</w:t>
      </w:r>
      <w:r w:rsidRPr="00FA176E">
        <w:rPr>
          <w:b/>
          <w:bCs/>
        </w:rPr>
        <w:t xml:space="preserve">160/x. </w:t>
      </w:r>
      <w:r w:rsidRPr="00FA176E">
        <w:t xml:space="preserve">Невідомий крайній член пропорції. </w:t>
      </w:r>
    </w:p>
    <w:p w:rsidR="00FA176E" w:rsidRPr="00FA176E" w:rsidRDefault="00FA176E" w:rsidP="00FA176E">
      <w:r w:rsidRPr="00FA176E">
        <w:t>Знаходимо: х=21∙160140=21∙1614=3∙162x=21*160/140=24 (кг)</w:t>
      </w:r>
    </w:p>
    <w:p w:rsidR="00FA176E" w:rsidRPr="00FA176E" w:rsidRDefault="00FA176E" w:rsidP="00FA176E">
      <w:r w:rsidRPr="00FA176E">
        <w:rPr>
          <w:i/>
          <w:iCs/>
        </w:rPr>
        <w:t>Відповідь: 24 кг сушених отримають.</w:t>
      </w:r>
    </w:p>
    <w:p w:rsidR="00FA176E" w:rsidRPr="00FA176E" w:rsidRDefault="00FA176E" w:rsidP="00FA176E">
      <w:proofErr w:type="gramStart"/>
      <w:r w:rsidRPr="00FA176E">
        <w:rPr>
          <w:i/>
          <w:iCs/>
        </w:rPr>
        <w:t>Св</w:t>
      </w:r>
      <w:proofErr w:type="gramEnd"/>
      <w:r w:rsidRPr="00FA176E">
        <w:rPr>
          <w:i/>
          <w:iCs/>
        </w:rPr>
        <w:t>іжі         Сушені</w:t>
      </w:r>
    </w:p>
    <w:p w:rsidR="00FA176E" w:rsidRPr="00FA176E" w:rsidRDefault="00FA176E" w:rsidP="00FA176E">
      <w:r w:rsidRPr="00FA176E">
        <w:t xml:space="preserve">140 кг     –  21 кг </w:t>
      </w:r>
    </w:p>
    <w:p w:rsidR="00FA176E" w:rsidRPr="00FA176E" w:rsidRDefault="00FA176E" w:rsidP="00FA176E">
      <w:r w:rsidRPr="00FA176E">
        <w:t xml:space="preserve">х </w:t>
      </w:r>
      <w:proofErr w:type="gramStart"/>
      <w:r w:rsidRPr="00FA176E">
        <w:t>кг</w:t>
      </w:r>
      <w:proofErr w:type="gramEnd"/>
      <w:r w:rsidRPr="00FA176E">
        <w:t xml:space="preserve">        –  31,5 кг </w:t>
      </w:r>
    </w:p>
    <w:p w:rsidR="00FA176E" w:rsidRPr="00FA176E" w:rsidRDefault="00FA176E" w:rsidP="00FA176E">
      <w:r w:rsidRPr="00FA176E">
        <w:t xml:space="preserve">Відношення </w:t>
      </w:r>
      <w:r w:rsidRPr="00FA176E">
        <w:rPr>
          <w:b/>
          <w:bCs/>
        </w:rPr>
        <w:t> </w:t>
      </w:r>
      <w:r w:rsidRPr="00FA176E">
        <w:t>14021</w:t>
      </w:r>
      <w:r w:rsidRPr="00FA176E">
        <w:rPr>
          <w:b/>
          <w:bCs/>
        </w:rPr>
        <w:t>140/21</w:t>
      </w:r>
      <w:r w:rsidRPr="00FA176E">
        <w:t xml:space="preserve"> і </w:t>
      </w:r>
      <w:r w:rsidRPr="00FA176E">
        <w:rPr>
          <w:b/>
          <w:bCs/>
        </w:rPr>
        <w:t>x/31,5</w:t>
      </w:r>
      <w:r w:rsidRPr="00FA176E">
        <w:t xml:space="preserve">х31,5 </w:t>
      </w:r>
      <w:proofErr w:type="gramStart"/>
      <w:r w:rsidRPr="00FA176E">
        <w:t>р</w:t>
      </w:r>
      <w:proofErr w:type="gramEnd"/>
      <w:r w:rsidRPr="00FA176E">
        <w:t>івні, оскільки кожне з них показує, скільки кілограм свіжих вишень потрібно, щоб одержати  1 кг сушених.</w:t>
      </w:r>
    </w:p>
    <w:p w:rsidR="00FA176E" w:rsidRPr="00FA176E" w:rsidRDefault="00FA176E" w:rsidP="00FA176E">
      <w:r w:rsidRPr="00FA176E">
        <w:t xml:space="preserve">Записуємо пропорцію: </w:t>
      </w:r>
      <w:r w:rsidRPr="00FA176E">
        <w:rPr>
          <w:b/>
          <w:bCs/>
        </w:rPr>
        <w:t xml:space="preserve">140/21= </w:t>
      </w:r>
      <w:r w:rsidRPr="00FA176E">
        <w:t>х31,5</w:t>
      </w:r>
      <w:r w:rsidRPr="00FA176E">
        <w:rPr>
          <w:b/>
          <w:bCs/>
        </w:rPr>
        <w:t>x/31,5.</w:t>
      </w:r>
      <w:r w:rsidRPr="00FA176E">
        <w:t xml:space="preserve"> Невідомий середній член пропорції. </w:t>
      </w:r>
    </w:p>
    <w:p w:rsidR="00FA176E" w:rsidRPr="00FA176E" w:rsidRDefault="00FA176E" w:rsidP="00FA176E">
      <w:r w:rsidRPr="00FA176E">
        <w:t>Знаходимо: х=140∙31,521=20∙31,53=6303x=140*31,5/21=210 (кг)</w:t>
      </w:r>
    </w:p>
    <w:p w:rsidR="00FA176E" w:rsidRPr="00FA176E" w:rsidRDefault="00FA176E" w:rsidP="00FA176E">
      <w:r w:rsidRPr="00FA176E">
        <w:rPr>
          <w:i/>
          <w:iCs/>
        </w:rPr>
        <w:t xml:space="preserve">Відповідь: 210 кг </w:t>
      </w:r>
      <w:proofErr w:type="gramStart"/>
      <w:r w:rsidRPr="00FA176E">
        <w:rPr>
          <w:i/>
          <w:iCs/>
        </w:rPr>
        <w:t>св</w:t>
      </w:r>
      <w:proofErr w:type="gramEnd"/>
      <w:r w:rsidRPr="00FA176E">
        <w:rPr>
          <w:i/>
          <w:iCs/>
        </w:rPr>
        <w:t>іжих потрібно.</w:t>
      </w:r>
    </w:p>
    <w:p w:rsidR="00FA176E" w:rsidRPr="00FA176E" w:rsidRDefault="00FA176E" w:rsidP="00FA176E">
      <w:r w:rsidRPr="00FA176E">
        <w:rPr>
          <w:i/>
          <w:iCs/>
        </w:rPr>
        <w:t>Вчитель</w:t>
      </w:r>
      <w:r w:rsidRPr="00FA176E">
        <w:t xml:space="preserve">. Давайте разом поміркуємо і наведемо </w:t>
      </w:r>
      <w:proofErr w:type="gramStart"/>
      <w:r w:rsidRPr="00FA176E">
        <w:t>схож</w:t>
      </w:r>
      <w:proofErr w:type="gramEnd"/>
      <w:r w:rsidRPr="00FA176E">
        <w:t>і приклади. (Відповіді учнів)</w:t>
      </w:r>
    </w:p>
    <w:p w:rsidR="00FA176E" w:rsidRPr="00FA176E" w:rsidRDefault="00FA176E" w:rsidP="00FA176E">
      <w:r w:rsidRPr="00FA176E">
        <w:t>Обговорюємо тему «</w:t>
      </w:r>
      <w:r w:rsidRPr="00FA176E">
        <w:rPr>
          <w:i/>
          <w:iCs/>
        </w:rPr>
        <w:t>Пропорції на виробництві</w:t>
      </w:r>
      <w:r w:rsidRPr="00FA176E">
        <w:t xml:space="preserve">» </w:t>
      </w:r>
      <w:r w:rsidRPr="00FA176E">
        <w:rPr>
          <w:b/>
          <w:bCs/>
        </w:rPr>
        <w:t>(СЛАЙД № 10)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rPr>
          <w:trHeight w:val="144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pPr>
              <w:divId w:val="473258017"/>
            </w:pPr>
            <w:r w:rsidRPr="00FA176E">
              <w:rPr>
                <w:b/>
                <w:bCs/>
              </w:rPr>
              <w:t xml:space="preserve">                                           Задача </w:t>
            </w:r>
          </w:p>
          <w:p w:rsidR="00FA176E" w:rsidRPr="00FA176E" w:rsidRDefault="00FA176E" w:rsidP="00FA176E">
            <w:r w:rsidRPr="00FA176E">
              <w:t xml:space="preserve">На пошиття 14 однакових костюмів витратили 49 м тканини. Скільки таких костюмів можна пошити з 84 м цієї тканини? </w:t>
            </w:r>
          </w:p>
        </w:tc>
      </w:tr>
    </w:tbl>
    <w:p w:rsidR="00FA176E" w:rsidRPr="00FA176E" w:rsidRDefault="00FA176E" w:rsidP="00FA176E">
      <w:r w:rsidRPr="00FA176E">
        <w:rPr>
          <w:i/>
          <w:iCs/>
        </w:rPr>
        <w:t>Розв’язання</w:t>
      </w:r>
    </w:p>
    <w:p w:rsidR="00FA176E" w:rsidRPr="00FA176E" w:rsidRDefault="00FA176E" w:rsidP="00FA176E">
      <w:r w:rsidRPr="00FA176E">
        <w:rPr>
          <w:i/>
          <w:iCs/>
        </w:rPr>
        <w:t>Тканина  Костюми</w:t>
      </w:r>
    </w:p>
    <w:p w:rsidR="00FA176E" w:rsidRPr="00FA176E" w:rsidRDefault="00FA176E" w:rsidP="00FA176E">
      <w:r w:rsidRPr="00FA176E">
        <w:t xml:space="preserve">    49 м     –  14 </w:t>
      </w:r>
      <w:proofErr w:type="gramStart"/>
      <w:r w:rsidRPr="00FA176E">
        <w:t>шт</w:t>
      </w:r>
      <w:proofErr w:type="gramEnd"/>
      <w:r w:rsidRPr="00FA176E">
        <w:t xml:space="preserve"> </w:t>
      </w:r>
    </w:p>
    <w:p w:rsidR="00FA176E" w:rsidRPr="00FA176E" w:rsidRDefault="00FA176E" w:rsidP="00FA176E">
      <w:r w:rsidRPr="00FA176E">
        <w:t xml:space="preserve">    84 м     –  х </w:t>
      </w:r>
      <w:proofErr w:type="gramStart"/>
      <w:r w:rsidRPr="00FA176E">
        <w:t>шт</w:t>
      </w:r>
      <w:proofErr w:type="gramEnd"/>
      <w:r w:rsidRPr="00FA176E">
        <w:t xml:space="preserve"> </w:t>
      </w:r>
    </w:p>
    <w:p w:rsidR="00FA176E" w:rsidRPr="00FA176E" w:rsidRDefault="00FA176E" w:rsidP="00FA176E">
      <w:r w:rsidRPr="00FA176E">
        <w:t>Відношення  4914</w:t>
      </w:r>
      <w:r w:rsidRPr="00FA176E">
        <w:rPr>
          <w:b/>
          <w:bCs/>
        </w:rPr>
        <w:t xml:space="preserve">49/14 і </w:t>
      </w:r>
      <w:r w:rsidRPr="00FA176E">
        <w:t>84х</w:t>
      </w:r>
      <w:r w:rsidRPr="00FA176E">
        <w:rPr>
          <w:b/>
          <w:bCs/>
        </w:rPr>
        <w:t>84/х</w:t>
      </w:r>
      <w:r w:rsidRPr="00FA176E">
        <w:t xml:space="preserve"> </w:t>
      </w:r>
      <w:proofErr w:type="gramStart"/>
      <w:r w:rsidRPr="00FA176E">
        <w:t>р</w:t>
      </w:r>
      <w:proofErr w:type="gramEnd"/>
      <w:r w:rsidRPr="00FA176E">
        <w:t>івні, оскільки кожне з них показує, скільки треба тканини, щоб пошити 1 костюм.</w:t>
      </w:r>
    </w:p>
    <w:p w:rsidR="00FA176E" w:rsidRPr="00FA176E" w:rsidRDefault="00FA176E" w:rsidP="00FA176E">
      <w:r w:rsidRPr="00FA176E">
        <w:t xml:space="preserve">Записуємо пропорцію: 491449/14 = 84х84/х. Невідомий крайній член пропорції. </w:t>
      </w:r>
    </w:p>
    <w:p w:rsidR="00FA176E" w:rsidRPr="00FA176E" w:rsidRDefault="00FA176E" w:rsidP="00FA176E">
      <w:r w:rsidRPr="00FA176E">
        <w:t>Знаходимо: х=14∙8449=2∙847=2∙121х=14*84/49=24 (костюми)</w:t>
      </w:r>
    </w:p>
    <w:p w:rsidR="00FA176E" w:rsidRPr="00FA176E" w:rsidRDefault="00FA176E" w:rsidP="00FA176E">
      <w:r w:rsidRPr="00FA176E">
        <w:rPr>
          <w:i/>
          <w:iCs/>
        </w:rPr>
        <w:t>Відповідь: 24 костюми.</w:t>
      </w:r>
    </w:p>
    <w:p w:rsidR="00FA176E" w:rsidRPr="00FA176E" w:rsidRDefault="00FA176E" w:rsidP="00FA176E">
      <w:r w:rsidRPr="00FA176E">
        <w:rPr>
          <w:i/>
          <w:iCs/>
        </w:rPr>
        <w:t>Вчитель</w:t>
      </w:r>
      <w:r w:rsidRPr="00FA176E">
        <w:t xml:space="preserve">: Давайте разом поміркуємо і наведемо </w:t>
      </w:r>
      <w:proofErr w:type="gramStart"/>
      <w:r w:rsidRPr="00FA176E">
        <w:t>схож</w:t>
      </w:r>
      <w:proofErr w:type="gramEnd"/>
      <w:r w:rsidRPr="00FA176E">
        <w:t>і приклади. (Відповіді учнів)</w:t>
      </w:r>
    </w:p>
    <w:p w:rsidR="00FA176E" w:rsidRPr="00FA176E" w:rsidRDefault="00FA176E" w:rsidP="00FA176E">
      <w:r w:rsidRPr="00FA176E">
        <w:rPr>
          <w:b/>
          <w:bCs/>
        </w:rPr>
        <w:t xml:space="preserve">2) Фізкультхвилинка. </w:t>
      </w:r>
    </w:p>
    <w:p w:rsidR="00FA176E" w:rsidRPr="00FA176E" w:rsidRDefault="00FA176E" w:rsidP="00FA176E">
      <w:r w:rsidRPr="00FA176E">
        <w:lastRenderedPageBreak/>
        <w:t>Щось не хочеться сидіти,                    </w:t>
      </w:r>
    </w:p>
    <w:p w:rsidR="00FA176E" w:rsidRPr="00FA176E" w:rsidRDefault="00FA176E" w:rsidP="00FA176E">
      <w:r w:rsidRPr="00FA176E">
        <w:t xml:space="preserve">Треба трохи відпочити. </w:t>
      </w:r>
    </w:p>
    <w:p w:rsidR="00FA176E" w:rsidRPr="00FA176E" w:rsidRDefault="00FA176E" w:rsidP="00FA176E">
      <w:r w:rsidRPr="00FA176E">
        <w:t>Руки вгору, руки вниз,                         </w:t>
      </w:r>
    </w:p>
    <w:p w:rsidR="00FA176E" w:rsidRPr="00FA176E" w:rsidRDefault="00FA176E" w:rsidP="00FA176E">
      <w:r w:rsidRPr="00FA176E">
        <w:t xml:space="preserve">На сусіда подивись. </w:t>
      </w:r>
    </w:p>
    <w:p w:rsidR="00FA176E" w:rsidRPr="00FA176E" w:rsidRDefault="00FA176E" w:rsidP="00FA176E">
      <w:r w:rsidRPr="00FA176E">
        <w:t xml:space="preserve">Руки вгору, руки в боки </w:t>
      </w:r>
    </w:p>
    <w:p w:rsidR="00FA176E" w:rsidRPr="00FA176E" w:rsidRDefault="00FA176E" w:rsidP="00FA176E">
      <w:r w:rsidRPr="00FA176E">
        <w:t>І зроби чотири кроки.                         </w:t>
      </w:r>
    </w:p>
    <w:p w:rsidR="00FA176E" w:rsidRPr="00FA176E" w:rsidRDefault="00FA176E" w:rsidP="00FA176E">
      <w:r w:rsidRPr="00FA176E">
        <w:t xml:space="preserve">Вище руки </w:t>
      </w:r>
      <w:proofErr w:type="gramStart"/>
      <w:r w:rsidRPr="00FA176E">
        <w:t>п</w:t>
      </w:r>
      <w:proofErr w:type="gramEnd"/>
      <w:r w:rsidRPr="00FA176E">
        <w:t xml:space="preserve">ідніміть </w:t>
      </w:r>
    </w:p>
    <w:p w:rsidR="00FA176E" w:rsidRPr="00FA176E" w:rsidRDefault="00FA176E" w:rsidP="00FA176E">
      <w:r w:rsidRPr="00FA176E">
        <w:t>І спокійно опустіть.                             </w:t>
      </w:r>
    </w:p>
    <w:p w:rsidR="00FA176E" w:rsidRPr="00FA176E" w:rsidRDefault="00FA176E" w:rsidP="00FA176E">
      <w:r w:rsidRPr="00FA176E">
        <w:t>Плесніть, діти, кілька раз.                   </w:t>
      </w:r>
    </w:p>
    <w:p w:rsidR="00FA176E" w:rsidRPr="00FA176E" w:rsidRDefault="00FA176E" w:rsidP="00FA176E">
      <w:proofErr w:type="gramStart"/>
      <w:r w:rsidRPr="00FA176E">
        <w:t>За</w:t>
      </w:r>
      <w:proofErr w:type="gramEnd"/>
      <w:r w:rsidRPr="00FA176E">
        <w:t xml:space="preserve"> </w:t>
      </w:r>
      <w:proofErr w:type="gramStart"/>
      <w:r w:rsidRPr="00FA176E">
        <w:t>роботу</w:t>
      </w:r>
      <w:proofErr w:type="gramEnd"/>
      <w:r w:rsidRPr="00FA176E">
        <w:t xml:space="preserve"> - все гаразд. </w:t>
      </w:r>
    </w:p>
    <w:p w:rsidR="00FA176E" w:rsidRPr="00FA176E" w:rsidRDefault="00FA176E" w:rsidP="00FA176E">
      <w:r w:rsidRPr="00FA176E">
        <w:t xml:space="preserve">А ми з вами знову </w:t>
      </w:r>
      <w:proofErr w:type="gramStart"/>
      <w:r w:rsidRPr="00FA176E">
        <w:t>у</w:t>
      </w:r>
      <w:proofErr w:type="gramEnd"/>
      <w:r w:rsidRPr="00FA176E">
        <w:t xml:space="preserve"> роботі.</w:t>
      </w:r>
    </w:p>
    <w:p w:rsidR="00FA176E" w:rsidRPr="00FA176E" w:rsidRDefault="00FA176E" w:rsidP="00FA176E">
      <w:r w:rsidRPr="00FA176E">
        <w:rPr>
          <w:b/>
          <w:bCs/>
        </w:rPr>
        <w:t>3)</w:t>
      </w:r>
      <w:r w:rsidRPr="00FA176E">
        <w:t xml:space="preserve"> </w:t>
      </w:r>
      <w:r w:rsidRPr="00FA176E">
        <w:rPr>
          <w:b/>
          <w:bCs/>
        </w:rPr>
        <w:t>Розв’язування вправ.</w:t>
      </w:r>
    </w:p>
    <w:p w:rsidR="00FA176E" w:rsidRPr="00FA176E" w:rsidRDefault="00FA176E" w:rsidP="00FA176E">
      <w:r w:rsidRPr="00FA176E">
        <w:rPr>
          <w:i/>
          <w:iCs/>
        </w:rPr>
        <w:t>Вчитель</w:t>
      </w:r>
      <w:r w:rsidRPr="00FA176E">
        <w:t>: Відпочивши, з новими силами продовжуємо працювати.  </w:t>
      </w:r>
      <w:proofErr w:type="gramStart"/>
      <w:r w:rsidRPr="00FA176E">
        <w:t>Кр</w:t>
      </w:r>
      <w:proofErr w:type="gramEnd"/>
      <w:r w:rsidRPr="00FA176E">
        <w:t>ім фізичних вправ, для підтримки сил нашого організму, особливо в осінній період, потрібні вітаміни.  Запрошую до обговорення теми «</w:t>
      </w:r>
      <w:r w:rsidRPr="00FA176E">
        <w:rPr>
          <w:i/>
          <w:iCs/>
        </w:rPr>
        <w:t>Пропорції і здоров’я людини</w:t>
      </w:r>
      <w:r w:rsidRPr="00FA176E">
        <w:t xml:space="preserve">» </w:t>
      </w:r>
      <w:r w:rsidRPr="00FA176E">
        <w:rPr>
          <w:b/>
          <w:bCs/>
        </w:rPr>
        <w:t>(СЛАЙД № 12)</w:t>
      </w:r>
    </w:p>
    <w:p w:rsidR="00FA176E" w:rsidRPr="00FA176E" w:rsidRDefault="00FA176E" w:rsidP="00FA176E">
      <w:proofErr w:type="gramStart"/>
      <w:r w:rsidRPr="00FA176E">
        <w:t>Виключно важливим є вітамін С. У великих кількостях він міститься в плодах шипшини, чорної смородини, листі капусти, петрушки,  в лимонах та інших цитрусових.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rPr>
          <w:trHeight w:val="18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pPr>
              <w:divId w:val="1664122082"/>
            </w:pPr>
            <w:r w:rsidRPr="00FA176E">
              <w:rPr>
                <w:b/>
                <w:bCs/>
              </w:rPr>
              <w:t>                                              Задача</w:t>
            </w:r>
          </w:p>
          <w:p w:rsidR="00FA176E" w:rsidRPr="00FA176E" w:rsidRDefault="00FA176E" w:rsidP="00FA176E">
            <w:r w:rsidRPr="00FA176E">
              <w:t>У 100 грамах чорної смородини міститься приблизно 0,25 грама вітаміну С. Скільки грамів чорної смородини потрібно з’їсти людині за день, якщо 1 добова доза вітаміну</w:t>
            </w:r>
            <w:proofErr w:type="gramStart"/>
            <w:r w:rsidRPr="00FA176E">
              <w:t xml:space="preserve"> С</w:t>
            </w:r>
            <w:proofErr w:type="gramEnd"/>
            <w:r w:rsidRPr="00FA176E">
              <w:t xml:space="preserve"> складає 0,05 грама?</w:t>
            </w:r>
          </w:p>
        </w:tc>
      </w:tr>
    </w:tbl>
    <w:p w:rsidR="00FA176E" w:rsidRPr="00FA176E" w:rsidRDefault="00FA176E" w:rsidP="00FA176E">
      <w:r w:rsidRPr="00FA176E">
        <w:rPr>
          <w:i/>
          <w:iCs/>
        </w:rPr>
        <w:t>Розв’язання.</w:t>
      </w:r>
    </w:p>
    <w:p w:rsidR="00FA176E" w:rsidRPr="00FA176E" w:rsidRDefault="00FA176E" w:rsidP="00FA176E">
      <w:r w:rsidRPr="00FA176E">
        <w:rPr>
          <w:i/>
          <w:iCs/>
        </w:rPr>
        <w:t>Смородина</w:t>
      </w:r>
      <w:proofErr w:type="gramStart"/>
      <w:r w:rsidRPr="00FA176E">
        <w:rPr>
          <w:i/>
          <w:iCs/>
        </w:rPr>
        <w:t xml:space="preserve">  В</w:t>
      </w:r>
      <w:proofErr w:type="gramEnd"/>
      <w:r w:rsidRPr="00FA176E">
        <w:rPr>
          <w:i/>
          <w:iCs/>
        </w:rPr>
        <w:t>ітамін С</w:t>
      </w:r>
    </w:p>
    <w:p w:rsidR="00FA176E" w:rsidRPr="00FA176E" w:rsidRDefault="00FA176E" w:rsidP="00FA176E">
      <w:r w:rsidRPr="00FA176E">
        <w:t xml:space="preserve">    100 г     –  0,25 г </w:t>
      </w:r>
    </w:p>
    <w:p w:rsidR="00FA176E" w:rsidRPr="00FA176E" w:rsidRDefault="00FA176E" w:rsidP="00FA176E">
      <w:r w:rsidRPr="00FA176E">
        <w:t xml:space="preserve">     х </w:t>
      </w:r>
      <w:proofErr w:type="gramStart"/>
      <w:r w:rsidRPr="00FA176E">
        <w:t>г</w:t>
      </w:r>
      <w:proofErr w:type="gramEnd"/>
      <w:r w:rsidRPr="00FA176E">
        <w:t xml:space="preserve">        –  0,05 г </w:t>
      </w:r>
    </w:p>
    <w:p w:rsidR="00FA176E" w:rsidRPr="00FA176E" w:rsidRDefault="00FA176E" w:rsidP="00FA176E">
      <w:r w:rsidRPr="00FA176E">
        <w:t>Відношення  0,25100</w:t>
      </w:r>
      <w:r w:rsidRPr="00FA176E">
        <w:rPr>
          <w:b/>
          <w:bCs/>
        </w:rPr>
        <w:t xml:space="preserve">0,25/100 і </w:t>
      </w:r>
      <w:r w:rsidRPr="00FA176E">
        <w:t>0,05х</w:t>
      </w:r>
      <w:r w:rsidRPr="00FA176E">
        <w:rPr>
          <w:b/>
          <w:bCs/>
        </w:rPr>
        <w:t>0,05/х</w:t>
      </w:r>
      <w:r w:rsidRPr="00FA176E">
        <w:t xml:space="preserve"> рівні, оскільки кожне з них показує, скільки г вітаміну</w:t>
      </w:r>
      <w:proofErr w:type="gramStart"/>
      <w:r w:rsidRPr="00FA176E">
        <w:t xml:space="preserve"> С</w:t>
      </w:r>
      <w:proofErr w:type="gramEnd"/>
      <w:r w:rsidRPr="00FA176E">
        <w:t xml:space="preserve"> міститься в 1 г смородини.</w:t>
      </w:r>
    </w:p>
    <w:p w:rsidR="00FA176E" w:rsidRPr="00FA176E" w:rsidRDefault="00FA176E" w:rsidP="00FA176E">
      <w:r w:rsidRPr="00FA176E">
        <w:t>Записуємо пропорцію: 0,251000,25/100 = 0,05х</w:t>
      </w:r>
      <w:proofErr w:type="gramStart"/>
      <w:r w:rsidRPr="00FA176E">
        <w:t>0</w:t>
      </w:r>
      <w:proofErr w:type="gramEnd"/>
      <w:r w:rsidRPr="00FA176E">
        <w:t xml:space="preserve">,05/х. Невідомий крайній член пропорції. </w:t>
      </w:r>
    </w:p>
    <w:p w:rsidR="00FA176E" w:rsidRPr="00FA176E" w:rsidRDefault="00FA176E" w:rsidP="00FA176E">
      <w:r w:rsidRPr="00FA176E">
        <w:t>Знаходимо: х=100∙0,050,25=50,25=50025х=100*0,05/0,25=20 (г)</w:t>
      </w:r>
    </w:p>
    <w:p w:rsidR="00FA176E" w:rsidRPr="00FA176E" w:rsidRDefault="00FA176E" w:rsidP="00FA176E">
      <w:r w:rsidRPr="00FA176E">
        <w:rPr>
          <w:i/>
          <w:iCs/>
        </w:rPr>
        <w:t>Відповідь:  1 людині на добу вистачить 20 г чорної смородини.</w:t>
      </w:r>
    </w:p>
    <w:p w:rsidR="00FA176E" w:rsidRPr="00FA176E" w:rsidRDefault="00FA176E" w:rsidP="00FA176E">
      <w:r w:rsidRPr="00FA176E">
        <w:rPr>
          <w:i/>
          <w:iCs/>
        </w:rPr>
        <w:lastRenderedPageBreak/>
        <w:t>Вчитель</w:t>
      </w:r>
      <w:r w:rsidRPr="00FA176E">
        <w:t xml:space="preserve">. Таким чином, розглянуті задачі наглядно ілюструють, що пропорції широко застосовуються в </w:t>
      </w:r>
      <w:proofErr w:type="gramStart"/>
      <w:r w:rsidRPr="00FA176E">
        <w:t>р</w:t>
      </w:r>
      <w:proofErr w:type="gramEnd"/>
      <w:r w:rsidRPr="00FA176E">
        <w:t xml:space="preserve">ізних сферах діяльності людини. Але є особлива пропорція, з якою ми зараз ознайомимося. </w:t>
      </w:r>
    </w:p>
    <w:p w:rsidR="00FA176E" w:rsidRPr="00FA176E" w:rsidRDefault="00FA176E" w:rsidP="00FA176E">
      <w:r w:rsidRPr="00FA176E">
        <w:rPr>
          <w:i/>
          <w:iCs/>
        </w:rPr>
        <w:t xml:space="preserve">Золота пропорція або  золотий переріз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5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t xml:space="preserve">Про золотий переріз знали ще в Давньому Єгипті й Вавилоні, в Індії та Китаї. Великий </w:t>
            </w:r>
            <w:proofErr w:type="gramStart"/>
            <w:r w:rsidRPr="00FA176E">
              <w:t>П</w:t>
            </w:r>
            <w:proofErr w:type="gramEnd"/>
            <w:r w:rsidRPr="00FA176E">
              <w:t>іфагор створив таємну школу, де вивчалася містична суть «золотого перерізу».</w:t>
            </w:r>
            <w:r w:rsidRPr="00FA176E">
              <mc:AlternateContent>
                <mc:Choice Requires="wps">
                  <w:drawing>
                    <wp:inline distT="0" distB="0" distL="0" distR="0">
                      <wp:extent cx="3676650" cy="1171575"/>
                      <wp:effectExtent l="0" t="0" r="0" b="0"/>
                      <wp:docPr id="25" name="Прямоугольник 25" descr="https://lh5.googleusercontent.com/4sTEIWYF-BcEcFdnICbjtH8Lmt5uIbJL7RFE9DVPXkU47_d2DEIp9Z7G_oUmu4IOP4HNuUD8aNCYZ9I8Lmwok4gV0CTXdcSPt-4nnGzj6XuF5kx-9Q4H6aPsDPAHWLvtqlEDNJGU7YYPnp7Uw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676650" cy="1171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5" o:spid="_x0000_s1026" alt="https://lh5.googleusercontent.com/4sTEIWYF-BcEcFdnICbjtH8Lmt5uIbJL7RFE9DVPXkU47_d2DEIp9Z7G_oUmu4IOP4HNuUD8aNCYZ9I8Lmwok4gV0CTXdcSPt-4nnGzj6XuF5kx-9Q4H6aPsDPAHWLvtqlEDNJGU7YYPnp7Uwg" style="width:289.5pt;height:9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FA176E" w:rsidRPr="00FA176E" w:rsidRDefault="00FA176E" w:rsidP="00FA176E">
            <w:r w:rsidRPr="00FA176E">
              <w:rPr>
                <w:i/>
                <w:iCs/>
              </w:rPr>
              <w:t>Суть золотого перерізу</w:t>
            </w:r>
            <w:r w:rsidRPr="00FA176E">
              <w:t xml:space="preserve"> в тому, що менша частина ві</w:t>
            </w:r>
            <w:proofErr w:type="gramStart"/>
            <w:r w:rsidRPr="00FA176E">
              <w:t>др</w:t>
            </w:r>
            <w:proofErr w:type="gramEnd"/>
            <w:r w:rsidRPr="00FA176E">
              <w:t>ізка відноситься до більшої, як більша - до цілого.</w:t>
            </w:r>
          </w:p>
          <w:p w:rsidR="00FA176E" w:rsidRPr="00FA176E" w:rsidRDefault="00FA176E" w:rsidP="00FA176E">
            <w:r w:rsidRPr="00FA176E">
              <w:rPr>
                <w:b/>
                <w:bCs/>
                <w:i/>
                <w:iCs/>
              </w:rPr>
              <w:t>a: b = b: c</w:t>
            </w:r>
          </w:p>
        </w:tc>
      </w:tr>
    </w:tbl>
    <w:p w:rsidR="00FA176E" w:rsidRPr="00FA176E" w:rsidRDefault="00FA176E" w:rsidP="00FA176E">
      <w:r w:rsidRPr="00FA176E">
        <w:t xml:space="preserve">У  побутовому варіанті пропорція золотого перерізу - це приблизно 5:8, а ще точніше – 8:13. </w:t>
      </w:r>
    </w:p>
    <w:p w:rsidR="00FA176E" w:rsidRPr="00FA176E" w:rsidRDefault="00FA176E" w:rsidP="00FA176E">
      <w:r w:rsidRPr="00FA176E">
        <w:rPr>
          <w:i/>
          <w:iCs/>
        </w:rPr>
        <w:t>Золотий переріз у відсотках</w:t>
      </w:r>
    </w:p>
    <w:p w:rsidR="00FA176E" w:rsidRPr="00FA176E" w:rsidRDefault="00FA176E" w:rsidP="00FA176E">
      <w:r w:rsidRPr="00FA176E">
        <w:rPr>
          <w:b/>
          <w:bCs/>
        </w:rPr>
        <mc:AlternateContent>
          <mc:Choice Requires="wps">
            <w:drawing>
              <wp:inline distT="0" distB="0" distL="0" distR="0">
                <wp:extent cx="3829050" cy="1295400"/>
                <wp:effectExtent l="0" t="0" r="0" b="0"/>
                <wp:docPr id="24" name="Прямоугольник 24" descr="gold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2905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4" o:spid="_x0000_s1026" alt="gold2" style="width:301.5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</w:p>
    <w:p w:rsidR="00FA176E" w:rsidRPr="00FA176E" w:rsidRDefault="00FA176E" w:rsidP="00FA176E">
      <w:r w:rsidRPr="00FA176E">
        <w:t xml:space="preserve">А наскільки широкий  спектр застосування золотої пропорції покаже нам </w:t>
      </w:r>
      <w:r w:rsidRPr="00FA176E">
        <w:rPr>
          <w:i/>
          <w:iCs/>
        </w:rPr>
        <w:t>рекламна пауза</w:t>
      </w:r>
      <w:r w:rsidRPr="00FA176E">
        <w:t xml:space="preserve">, </w:t>
      </w:r>
      <w:proofErr w:type="gramStart"/>
      <w:r w:rsidRPr="00FA176E">
        <w:t>без</w:t>
      </w:r>
      <w:proofErr w:type="gramEnd"/>
      <w:r w:rsidRPr="00FA176E">
        <w:t xml:space="preserve"> якої не обходиться жодне телевізійне ток-шоу. Отже, оголошується </w:t>
      </w:r>
      <w:r w:rsidRPr="00FA176E">
        <w:rPr>
          <w:b/>
          <w:bCs/>
        </w:rPr>
        <w:t>рекламна пауза</w:t>
      </w:r>
      <w:r w:rsidRPr="00FA176E">
        <w:t xml:space="preserve">, яку </w:t>
      </w:r>
      <w:proofErr w:type="gramStart"/>
      <w:r w:rsidRPr="00FA176E">
        <w:t>п</w:t>
      </w:r>
      <w:proofErr w:type="gramEnd"/>
      <w:r w:rsidRPr="00FA176E">
        <w:t xml:space="preserve">ідготували нам майбутні архітектори, скульптори, художники. </w:t>
      </w:r>
    </w:p>
    <w:p w:rsidR="00FA176E" w:rsidRPr="00FA176E" w:rsidRDefault="00FA176E" w:rsidP="00FA176E">
      <w:r w:rsidRPr="00FA176E">
        <w:rPr>
          <w:b/>
          <w:bCs/>
        </w:rPr>
        <w:t>4) Рекламна пауза.  (СЛАЙДИ № 14 - 20</w:t>
      </w:r>
      <w:proofErr w:type="gramStart"/>
      <w:r w:rsidRPr="00FA176E">
        <w:rPr>
          <w:b/>
          <w:bCs/>
        </w:rPr>
        <w:t xml:space="preserve"> )</w:t>
      </w:r>
      <w:proofErr w:type="gramEnd"/>
    </w:p>
    <w:p w:rsidR="00FA176E" w:rsidRPr="00FA176E" w:rsidRDefault="00FA176E" w:rsidP="00FA176E">
      <w:pPr>
        <w:numPr>
          <w:ilvl w:val="0"/>
          <w:numId w:val="18"/>
        </w:numPr>
        <w:rPr>
          <w:b/>
          <w:bCs/>
        </w:rPr>
      </w:pPr>
      <w:r w:rsidRPr="00FA176E">
        <w:t xml:space="preserve">Золота пропорція в </w:t>
      </w:r>
      <w:proofErr w:type="gramStart"/>
      <w:r w:rsidRPr="00FA176E">
        <w:t>арх</w:t>
      </w:r>
      <w:proofErr w:type="gramEnd"/>
      <w:r w:rsidRPr="00FA176E">
        <w:t>ітектурі  </w:t>
      </w:r>
      <w:r w:rsidRPr="00FA176E">
        <w:rPr>
          <w:i/>
          <w:iCs/>
        </w:rPr>
        <w:t>(Додаток 1)</w:t>
      </w:r>
    </w:p>
    <w:p w:rsidR="00FA176E" w:rsidRPr="00FA176E" w:rsidRDefault="00FA176E" w:rsidP="00FA176E">
      <w:pPr>
        <w:numPr>
          <w:ilvl w:val="0"/>
          <w:numId w:val="18"/>
        </w:numPr>
        <w:rPr>
          <w:b/>
          <w:bCs/>
        </w:rPr>
      </w:pPr>
      <w:r w:rsidRPr="00FA176E">
        <w:t>Золота пропорція в мистецтві    </w:t>
      </w:r>
      <w:r w:rsidRPr="00FA176E">
        <w:rPr>
          <w:i/>
          <w:iCs/>
        </w:rPr>
        <w:t>(Додаток 2)</w:t>
      </w:r>
      <w:r w:rsidRPr="00FA176E">
        <w:t xml:space="preserve"> </w:t>
      </w:r>
    </w:p>
    <w:p w:rsidR="00FA176E" w:rsidRPr="00FA176E" w:rsidRDefault="00FA176E" w:rsidP="00FA176E">
      <w:pPr>
        <w:numPr>
          <w:ilvl w:val="0"/>
          <w:numId w:val="18"/>
        </w:numPr>
        <w:rPr>
          <w:b/>
          <w:bCs/>
        </w:rPr>
      </w:pPr>
      <w:r w:rsidRPr="00FA176E">
        <w:t xml:space="preserve">Золота пропорція </w:t>
      </w:r>
      <w:proofErr w:type="gramStart"/>
      <w:r w:rsidRPr="00FA176E">
        <w:t>в</w:t>
      </w:r>
      <w:proofErr w:type="gramEnd"/>
      <w:r w:rsidRPr="00FA176E">
        <w:t xml:space="preserve"> скульптурі  </w:t>
      </w:r>
      <w:r w:rsidRPr="00FA176E">
        <w:rPr>
          <w:i/>
          <w:iCs/>
        </w:rPr>
        <w:t>(Додаток 3)</w:t>
      </w:r>
    </w:p>
    <w:p w:rsidR="00FA176E" w:rsidRPr="00FA176E" w:rsidRDefault="00FA176E" w:rsidP="00FA176E">
      <w:r w:rsidRPr="00FA176E">
        <w:rPr>
          <w:i/>
          <w:iCs/>
        </w:rPr>
        <w:t xml:space="preserve">(Учні зачитують </w:t>
      </w:r>
      <w:proofErr w:type="gramStart"/>
      <w:r w:rsidRPr="00FA176E">
        <w:rPr>
          <w:i/>
          <w:iCs/>
        </w:rPr>
        <w:t>п</w:t>
      </w:r>
      <w:proofErr w:type="gramEnd"/>
      <w:r w:rsidRPr="00FA176E">
        <w:rPr>
          <w:i/>
          <w:iCs/>
        </w:rPr>
        <w:t>ідготовлений матеріал на вказані теми.</w:t>
      </w:r>
    </w:p>
    <w:p w:rsidR="00FA176E" w:rsidRPr="00FA176E" w:rsidRDefault="00FA176E" w:rsidP="00FA176E">
      <w:proofErr w:type="gramStart"/>
      <w:r w:rsidRPr="00FA176E">
        <w:rPr>
          <w:i/>
          <w:iCs/>
        </w:rPr>
        <w:t>На екрані демонструються ілюстрації до повідомлень.)</w:t>
      </w:r>
      <w:proofErr w:type="gramEnd"/>
    </w:p>
    <w:p w:rsidR="00FA176E" w:rsidRPr="00FA176E" w:rsidRDefault="00FA176E" w:rsidP="00FA176E">
      <w:r w:rsidRPr="00FA176E">
        <w:t xml:space="preserve">А щоб наше уявлення про пропорцію стало ще повнішим і запам’яталося на все життя, ми спробуємо знайти синонім до слова «пропорція». Для цього виконаємо </w:t>
      </w:r>
      <w:r w:rsidRPr="00FA176E">
        <w:rPr>
          <w:i/>
          <w:iCs/>
        </w:rPr>
        <w:t>тестові завдання</w:t>
      </w:r>
      <w:r w:rsidRPr="00FA176E">
        <w:t xml:space="preserve">, які покажуть, як ви засвоїли основні поняття теми. </w:t>
      </w:r>
    </w:p>
    <w:p w:rsidR="00FA176E" w:rsidRPr="00FA176E" w:rsidRDefault="00FA176E" w:rsidP="00FA176E">
      <w:r w:rsidRPr="00FA176E">
        <w:rPr>
          <w:b/>
          <w:bCs/>
        </w:rPr>
        <w:t>5)Тестові завдання. (СЛАЙД №   21</w:t>
      </w:r>
      <w:proofErr w:type="gramStart"/>
      <w:r w:rsidRPr="00FA176E">
        <w:rPr>
          <w:b/>
          <w:bCs/>
        </w:rPr>
        <w:t xml:space="preserve"> )</w:t>
      </w:r>
      <w:proofErr w:type="gramEnd"/>
    </w:p>
    <w:p w:rsidR="00FA176E" w:rsidRPr="00FA176E" w:rsidRDefault="00FA176E" w:rsidP="00FA176E">
      <w:r w:rsidRPr="00FA176E">
        <w:lastRenderedPageBreak/>
        <w:t>Так як у нас сьогодні математичне ток-шоу, то тести будуть особливі. Відповіді до них позначені незвичними для нас літерами</w:t>
      </w:r>
      <w:proofErr w:type="gramStart"/>
      <w:r w:rsidRPr="00FA176E">
        <w:t xml:space="preserve"> А</w:t>
      </w:r>
      <w:proofErr w:type="gramEnd"/>
      <w:r w:rsidRPr="00FA176E">
        <w:t>, Б, В, а іншими літерами. Виберіть правильну відповідь на кожне з 5 тестових завдань, поті</w:t>
      </w:r>
      <w:proofErr w:type="gramStart"/>
      <w:r w:rsidRPr="00FA176E">
        <w:t>м</w:t>
      </w:r>
      <w:proofErr w:type="gramEnd"/>
      <w:r w:rsidRPr="00FA176E">
        <w:t xml:space="preserve"> розташуйте одержані літери по порядку, і дізнаєтеся синонім до слова пропорція.</w:t>
      </w:r>
    </w:p>
    <w:p w:rsidR="00FA176E" w:rsidRPr="00FA176E" w:rsidRDefault="00FA176E" w:rsidP="00FA176E">
      <w:r w:rsidRPr="00FA176E">
        <w:rPr>
          <w:i/>
          <w:iCs/>
        </w:rPr>
        <w:t>Відповідь</w:t>
      </w:r>
      <w:r w:rsidRPr="00FA176E">
        <w:t xml:space="preserve">: </w:t>
      </w:r>
      <w:r w:rsidRPr="00FA176E">
        <w:rPr>
          <w:i/>
          <w:iCs/>
        </w:rPr>
        <w:t>КРАСА</w:t>
      </w:r>
      <w:r w:rsidRPr="00FA176E">
        <w:t xml:space="preserve">. </w:t>
      </w:r>
      <w:r w:rsidRPr="00FA176E">
        <w:rPr>
          <w:b/>
          <w:bCs/>
        </w:rPr>
        <w:t xml:space="preserve">(СЛАЙД №  22). </w:t>
      </w:r>
      <w:r w:rsidRPr="00FA176E">
        <w:t xml:space="preserve">Отже, пропорція і краса – це синоніми, недарма говорять: «Пропорція – це формула краси і гармонії». </w:t>
      </w:r>
    </w:p>
    <w:p w:rsidR="00FA176E" w:rsidRPr="00FA176E" w:rsidRDefault="00FA176E" w:rsidP="00FA176E">
      <w:r w:rsidRPr="00FA176E">
        <w:rPr>
          <w:b/>
          <w:bCs/>
        </w:rPr>
        <w:t xml:space="preserve">VІ. </w:t>
      </w:r>
      <w:proofErr w:type="gramStart"/>
      <w:r w:rsidRPr="00FA176E">
        <w:rPr>
          <w:b/>
          <w:bCs/>
        </w:rPr>
        <w:t>П</w:t>
      </w:r>
      <w:proofErr w:type="gramEnd"/>
      <w:r w:rsidRPr="00FA176E">
        <w:rPr>
          <w:b/>
          <w:bCs/>
        </w:rPr>
        <w:t xml:space="preserve">ідсумки уроку.  </w:t>
      </w:r>
    </w:p>
    <w:p w:rsidR="00FA176E" w:rsidRPr="00FA176E" w:rsidRDefault="00FA176E" w:rsidP="00FA176E">
      <w:r w:rsidRPr="00FA176E">
        <w:rPr>
          <w:i/>
          <w:iCs/>
        </w:rPr>
        <w:t>Вчитель</w:t>
      </w:r>
      <w:r w:rsidRPr="00FA176E">
        <w:t xml:space="preserve">. Ось і </w:t>
      </w:r>
      <w:proofErr w:type="gramStart"/>
      <w:r w:rsidRPr="00FA176E">
        <w:t>п</w:t>
      </w:r>
      <w:proofErr w:type="gramEnd"/>
      <w:r w:rsidRPr="00FA176E">
        <w:t xml:space="preserve">ідходить до кінця наше математичне ток-шоу. </w:t>
      </w:r>
    </w:p>
    <w:p w:rsidR="00FA176E" w:rsidRPr="00FA176E" w:rsidRDefault="00FA176E" w:rsidP="00FA176E">
      <w:r w:rsidRPr="00FA176E">
        <w:t xml:space="preserve">Пропоную </w:t>
      </w:r>
      <w:proofErr w:type="gramStart"/>
      <w:r w:rsidRPr="00FA176E">
        <w:t>п</w:t>
      </w:r>
      <w:proofErr w:type="gramEnd"/>
      <w:r w:rsidRPr="00FA176E">
        <w:t xml:space="preserve">ідвести підсумки нашого математичного ток-шоу в ході </w:t>
      </w:r>
      <w:r w:rsidRPr="00FA176E">
        <w:rPr>
          <w:i/>
          <w:iCs/>
        </w:rPr>
        <w:t xml:space="preserve">гри «Закінчи речення». </w:t>
      </w:r>
      <w:r w:rsidRPr="00FA176E">
        <w:t>Намалюємо райдугу яскравих моменті</w:t>
      </w:r>
      <w:proofErr w:type="gramStart"/>
      <w:r w:rsidRPr="00FA176E">
        <w:t>в</w:t>
      </w:r>
      <w:proofErr w:type="gramEnd"/>
      <w:r w:rsidRPr="00FA176E">
        <w:t xml:space="preserve"> уроку:</w:t>
      </w:r>
      <w:r w:rsidRPr="00FA176E">
        <w:rPr>
          <w:i/>
          <w:iCs/>
        </w:rPr>
        <w:t xml:space="preserve"> </w:t>
      </w:r>
      <w:r w:rsidRPr="00FA176E">
        <w:rPr>
          <w:b/>
          <w:bCs/>
        </w:rPr>
        <w:t>(СЛАЙД № 23</w:t>
      </w:r>
      <w:proofErr w:type="gramStart"/>
      <w:r w:rsidRPr="00FA176E">
        <w:rPr>
          <w:b/>
          <w:bCs/>
        </w:rPr>
        <w:t xml:space="preserve">  )</w:t>
      </w:r>
      <w:proofErr w:type="gramEnd"/>
    </w:p>
    <w:p w:rsidR="00FA176E" w:rsidRPr="00FA176E" w:rsidRDefault="00FA176E" w:rsidP="00FA176E">
      <w:pPr>
        <w:numPr>
          <w:ilvl w:val="0"/>
          <w:numId w:val="19"/>
        </w:numPr>
      </w:pPr>
      <w:r w:rsidRPr="00FA176E">
        <w:t>Сьогодні я навчився…</w:t>
      </w:r>
    </w:p>
    <w:p w:rsidR="00FA176E" w:rsidRPr="00FA176E" w:rsidRDefault="00FA176E" w:rsidP="00FA176E">
      <w:pPr>
        <w:numPr>
          <w:ilvl w:val="0"/>
          <w:numId w:val="19"/>
        </w:numPr>
      </w:pPr>
      <w:r w:rsidRPr="00FA176E">
        <w:t>Мені було цікаво…</w:t>
      </w:r>
    </w:p>
    <w:p w:rsidR="00FA176E" w:rsidRPr="00FA176E" w:rsidRDefault="00FA176E" w:rsidP="00FA176E">
      <w:pPr>
        <w:numPr>
          <w:ilvl w:val="0"/>
          <w:numId w:val="19"/>
        </w:numPr>
      </w:pPr>
      <w:r w:rsidRPr="00FA176E">
        <w:t>Мені найбільше запам’яталося…</w:t>
      </w:r>
    </w:p>
    <w:p w:rsidR="00FA176E" w:rsidRPr="00FA176E" w:rsidRDefault="00FA176E" w:rsidP="00FA176E">
      <w:r w:rsidRPr="00FA176E">
        <w:t>Щоб закріпити набуті знання і вдосконалити практичні навички, необхідно виконати  домашнє завдання.</w:t>
      </w:r>
    </w:p>
    <w:p w:rsidR="00FA176E" w:rsidRPr="00FA176E" w:rsidRDefault="00FA176E" w:rsidP="00FA176E">
      <w:r w:rsidRPr="00FA176E">
        <w:rPr>
          <w:b/>
          <w:bCs/>
        </w:rPr>
        <w:t>VІІ. Домашнє завдання. (СЛАЙД №  24</w:t>
      </w:r>
      <w:proofErr w:type="gramStart"/>
      <w:r w:rsidRPr="00FA176E">
        <w:rPr>
          <w:b/>
          <w:bCs/>
        </w:rPr>
        <w:t xml:space="preserve"> )</w:t>
      </w:r>
      <w:proofErr w:type="gramEnd"/>
    </w:p>
    <w:p w:rsidR="00FA176E" w:rsidRPr="00FA176E" w:rsidRDefault="00FA176E" w:rsidP="00FA176E">
      <w:r w:rsidRPr="00FA176E">
        <w:t>Повторити п.20, виконати № 608, задачі № 1, 2,3. Дякую за увагу! Бажаю успіху!                                                                                                                </w:t>
      </w:r>
      <w:r w:rsidRPr="00FA176E">
        <w:rPr>
          <w:b/>
          <w:bCs/>
        </w:rPr>
        <w:t>Додаток № 1</w:t>
      </w:r>
    </w:p>
    <w:p w:rsidR="00FA176E" w:rsidRPr="00FA176E" w:rsidRDefault="00FA176E" w:rsidP="00FA176E">
      <w:r w:rsidRPr="00FA176E">
        <w:rPr>
          <w:b/>
          <w:bCs/>
        </w:rPr>
        <w:t xml:space="preserve">Золота пропорція в </w:t>
      </w:r>
      <w:proofErr w:type="gramStart"/>
      <w:r w:rsidRPr="00FA176E">
        <w:rPr>
          <w:b/>
          <w:bCs/>
        </w:rPr>
        <w:t>арх</w:t>
      </w:r>
      <w:proofErr w:type="gramEnd"/>
      <w:r w:rsidRPr="00FA176E">
        <w:rPr>
          <w:b/>
          <w:bCs/>
        </w:rPr>
        <w:t>ітектурі</w:t>
      </w:r>
    </w:p>
    <w:p w:rsidR="00FA176E" w:rsidRPr="00FA176E" w:rsidRDefault="00FA176E" w:rsidP="00FA176E">
      <w:r w:rsidRPr="00FA176E">
        <w:rPr>
          <w:b/>
          <w:bCs/>
        </w:rPr>
        <w:t>      </w:t>
      </w:r>
      <w:r w:rsidRPr="00FA176E">
        <w:t xml:space="preserve">Недарма кажуть, що </w:t>
      </w:r>
      <w:proofErr w:type="gramStart"/>
      <w:r w:rsidRPr="00FA176E">
        <w:t>арх</w:t>
      </w:r>
      <w:proofErr w:type="gramEnd"/>
      <w:r w:rsidRPr="00FA176E">
        <w:t xml:space="preserve">ітектура - це математика в камені. «Золотий переріз» використовують  архітектори для знаходження гармонійних пропорцій споруд. </w:t>
      </w:r>
    </w:p>
    <w:p w:rsidR="00FA176E" w:rsidRPr="00FA176E" w:rsidRDefault="00FA176E" w:rsidP="00FA176E">
      <w:r w:rsidRPr="00FA176E">
        <w:t xml:space="preserve">Вершиною </w:t>
      </w:r>
      <w:proofErr w:type="gramStart"/>
      <w:r w:rsidRPr="00FA176E">
        <w:t>св</w:t>
      </w:r>
      <w:proofErr w:type="gramEnd"/>
      <w:r w:rsidRPr="00FA176E">
        <w:t xml:space="preserve">ітового мистецтва вважається шедевр давньогрецької архітектури </w:t>
      </w:r>
      <w:r w:rsidRPr="00FA176E">
        <w:rPr>
          <w:b/>
          <w:bCs/>
        </w:rPr>
        <w:t>Парфенон</w:t>
      </w:r>
      <w:r w:rsidRPr="00FA176E">
        <w:t xml:space="preserve"> – храм в Афінах, побудований в V столітті до нашої ери. Парфенон </w:t>
      </w:r>
      <w:proofErr w:type="gramStart"/>
      <w:r w:rsidRPr="00FA176E">
        <w:t>п</w:t>
      </w:r>
      <w:proofErr w:type="gramEnd"/>
      <w:r w:rsidRPr="00FA176E">
        <w:t xml:space="preserve">ідкорює красою форм і закономірністю пропорцій.  Відношення висоти храму до його довжини дорівнює відношенню золотого перерізу.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5"/>
        <w:gridCol w:w="4380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2676525" cy="1571625"/>
                      <wp:effectExtent l="0" t="0" r="0" b="0"/>
                      <wp:docPr id="23" name="Прямоугольник 23" descr="Парфенон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76525" cy="1571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3" o:spid="_x0000_s1026" alt="Парфенон2" style="width:210.7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2628900" cy="1657350"/>
                      <wp:effectExtent l="0" t="0" r="0" b="0"/>
                      <wp:docPr id="22" name="Прямоугольник 22" descr="http://lib2.podelise.ru/tw_files2/urls_160/2/d-1296/1296_html_m548efc6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28900" cy="1657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2" o:spid="_x0000_s1026" alt="http://lib2.podelise.ru/tw_files2/urls_160/2/d-1296/1296_html_m548efc6.jpg" style="width:207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FA176E" w:rsidRPr="00FA176E" w:rsidRDefault="00FA176E" w:rsidP="00FA176E"/>
    <w:p w:rsidR="00FA176E" w:rsidRPr="00FA176E" w:rsidRDefault="00FA176E" w:rsidP="00FA176E">
      <w:r w:rsidRPr="00FA176E">
        <w:t>Золотий переріз можна побачити в буді</w:t>
      </w:r>
      <w:proofErr w:type="gramStart"/>
      <w:r w:rsidRPr="00FA176E">
        <w:t>вл</w:t>
      </w:r>
      <w:proofErr w:type="gramEnd"/>
      <w:r w:rsidRPr="00FA176E">
        <w:t>і  Собора Паризької Богоматері (Собор Нотр-Дам де Пари  в Парижі)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2985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lastRenderedPageBreak/>
              <mc:AlternateContent>
                <mc:Choice Requires="wps">
                  <w:drawing>
                    <wp:inline distT="0" distB="0" distL="0" distR="0">
                      <wp:extent cx="1809750" cy="2219325"/>
                      <wp:effectExtent l="0" t="0" r="0" b="0"/>
                      <wp:docPr id="21" name="Прямоугольник 21" descr="https://lh5.googleusercontent.com/o0Xi8IFCJgk5zz0GWulGKKjr2pVWX8QPloSZlGn8bq-YdJQkEE3B2w5gMQZ5LaVVqoToy7TVm6v_3OrSNUb1TA9UG6uYUeu4ndG9KTABWIfCjqJImtXRg_rWBWfeM-PYA3HiFpn7_RRIEYXnB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0" cy="2219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1" o:spid="_x0000_s1026" alt="https://lh5.googleusercontent.com/o0Xi8IFCJgk5zz0GWulGKKjr2pVWX8QPloSZlGn8bq-YdJQkEE3B2w5gMQZ5LaVVqoToy7TVm6v_3OrSNUb1TA9UG6uYUeu4ndG9KTABWIfCjqJImtXRg_rWBWfeM-PYA3HiFpn7_RRIEYXnBw" style="width:142.5pt;height:17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1743075" cy="2200275"/>
                      <wp:effectExtent l="0" t="0" r="0" b="0"/>
                      <wp:docPr id="20" name="Прямоугольник 20" descr="gold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43075" cy="2200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0" o:spid="_x0000_s1026" alt="gold29" style="width:137.25pt;height:17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FA176E" w:rsidRPr="00FA176E" w:rsidRDefault="00FA176E" w:rsidP="00FA176E"/>
    <w:p w:rsidR="00FA176E" w:rsidRPr="00FA176E" w:rsidRDefault="00FA176E" w:rsidP="00FA176E">
      <w:r w:rsidRPr="00FA176E">
        <w:t xml:space="preserve">Відношення висоти найкрасивіших будівель до їх довжини складає золоту пропорцію. Серед </w:t>
      </w:r>
      <w:proofErr w:type="gramStart"/>
      <w:r w:rsidRPr="00FA176E">
        <w:t>арх</w:t>
      </w:r>
      <w:proofErr w:type="gramEnd"/>
      <w:r w:rsidRPr="00FA176E">
        <w:t xml:space="preserve">ітектурних шедеврів, які є символом гармонії й архітектурної досконалості хочеться відзначити: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5"/>
        <w:gridCol w:w="3148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pPr>
              <w:numPr>
                <w:ilvl w:val="0"/>
                <w:numId w:val="20"/>
              </w:numPr>
            </w:pPr>
            <w:r w:rsidRPr="00FA176E">
              <w:t xml:space="preserve">Капелу Пацці у Флоренції </w:t>
            </w:r>
          </w:p>
          <w:p w:rsidR="00FA176E" w:rsidRPr="00FA176E" w:rsidRDefault="00FA176E" w:rsidP="00FA176E">
            <w:pPr>
              <w:numPr>
                <w:ilvl w:val="0"/>
                <w:numId w:val="20"/>
              </w:numPr>
            </w:pPr>
            <w:r w:rsidRPr="00FA176E">
              <w:t xml:space="preserve">Єгипетські </w:t>
            </w:r>
            <w:proofErr w:type="gramStart"/>
            <w:r w:rsidRPr="00FA176E">
              <w:t>п</w:t>
            </w:r>
            <w:proofErr w:type="gramEnd"/>
            <w:r w:rsidRPr="00FA176E">
              <w:t xml:space="preserve">іраміди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t>  Будинок із химерами в Киє</w:t>
            </w:r>
            <w:proofErr w:type="gramStart"/>
            <w:r w:rsidRPr="00FA176E">
              <w:t>в</w:t>
            </w:r>
            <w:proofErr w:type="gramEnd"/>
            <w:r w:rsidRPr="00FA176E">
              <w:t xml:space="preserve">і </w:t>
            </w:r>
          </w:p>
          <w:p w:rsidR="00FA176E" w:rsidRPr="00FA176E" w:rsidRDefault="00FA176E" w:rsidP="00FA176E">
            <w:r w:rsidRPr="00FA176E">
              <w:t xml:space="preserve">  Храм Софії Київської. </w:t>
            </w:r>
          </w:p>
        </w:tc>
      </w:tr>
    </w:tbl>
    <w:p w:rsidR="00FA176E" w:rsidRPr="00FA176E" w:rsidRDefault="00FA176E" w:rsidP="00FA176E"/>
    <w:p w:rsidR="00FA176E" w:rsidRPr="00FA176E" w:rsidRDefault="00FA176E" w:rsidP="00FA176E">
      <w:r w:rsidRPr="00FA176E">
        <w:rPr>
          <w:b/>
          <w:bCs/>
        </w:rPr>
        <w:t>Додаток № 2</w:t>
      </w:r>
    </w:p>
    <w:p w:rsidR="00FA176E" w:rsidRPr="00FA176E" w:rsidRDefault="00FA176E" w:rsidP="00FA176E">
      <w:r w:rsidRPr="00FA176E">
        <w:rPr>
          <w:b/>
          <w:bCs/>
        </w:rPr>
        <w:t>Золота пропорція в мистецтві</w:t>
      </w:r>
    </w:p>
    <w:p w:rsidR="00FA176E" w:rsidRPr="00FA176E" w:rsidRDefault="00FA176E" w:rsidP="00FA176E">
      <w:r w:rsidRPr="00FA176E">
        <w:t>Золота пропорція – головний естетичний принцип у мистецтві.</w:t>
      </w:r>
    </w:p>
    <w:p w:rsidR="00FA176E" w:rsidRPr="00FA176E" w:rsidRDefault="00FA176E" w:rsidP="00FA176E">
      <w:r w:rsidRPr="00FA176E">
        <w:t>Золота пропорція або «Золотий переріз» був особливо популярним в епоху</w:t>
      </w:r>
      <w:proofErr w:type="gramStart"/>
      <w:r w:rsidRPr="00FA176E">
        <w:t xml:space="preserve"> В</w:t>
      </w:r>
      <w:proofErr w:type="gramEnd"/>
      <w:r w:rsidRPr="00FA176E">
        <w:t>ідродження. Цей термін уперше увів Леонардо да Вінчі. Композиція його відомої картини «Мона Ліза» заснована на золотих трикутниках, що являють собою  </w:t>
      </w:r>
      <w:proofErr w:type="gramStart"/>
      <w:r w:rsidRPr="00FA176E">
        <w:t>р</w:t>
      </w:r>
      <w:proofErr w:type="gramEnd"/>
      <w:r w:rsidRPr="00FA176E">
        <w:t>івнобедрені трикутники, у яких відношення довжини основи до довжини бічної сторони є золотою пропорцією.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2865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1647825" cy="2552700"/>
                      <wp:effectExtent l="0" t="0" r="0" b="0"/>
                      <wp:docPr id="19" name="Прямоугольник 19" descr="http://teoriacomp.narod.ru/images/zolotyi_peretyn_clip_image016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47825" cy="2552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9" o:spid="_x0000_s1026" alt="http://teoriacomp.narod.ru/images/zolotyi_peretyn_clip_image016.gif" style="width:129.75pt;height:2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1666875" cy="2457450"/>
                      <wp:effectExtent l="0" t="0" r="0" b="0"/>
                      <wp:docPr id="18" name="Прямоугольник 18" descr="https://lh6.googleusercontent.com/XlhjbcIde215eYhm7XBzBkNIS4kDt9ciGzFecRbe-xFgGoXTS6SFNXczoMTSnq6RXX56PBWyoWiA-JdpHcCDG78cvQz00eTT2dSm2IA6JqY3ziE2_g_9ZmRQv2jCbB_3kpSO_ZVq3dNSNs6nG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66875" cy="2457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8" o:spid="_x0000_s1026" alt="https://lh6.googleusercontent.com/XlhjbcIde215eYhm7XBzBkNIS4kDt9ciGzFecRbe-xFgGoXTS6SFNXczoMTSnq6RXX56PBWyoWiA-JdpHcCDG78cvQz00eTT2dSm2IA6JqY3ziE2_g_9ZmRQv2jCbB_3kpSO_ZVq3dNSNs6nGw" style="width:131.25pt;height:19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FA176E" w:rsidRPr="00FA176E" w:rsidRDefault="00FA176E" w:rsidP="00FA176E">
      <w:r w:rsidRPr="00FA176E">
        <w:t xml:space="preserve">Вибираючи розміри самої картини, художники намагалися, щоб її сторони перебували </w:t>
      </w:r>
      <w:proofErr w:type="gramStart"/>
      <w:r w:rsidRPr="00FA176E">
        <w:t>в</w:t>
      </w:r>
      <w:proofErr w:type="gramEnd"/>
      <w:r w:rsidRPr="00FA176E">
        <w:t xml:space="preserve"> </w:t>
      </w:r>
      <w:proofErr w:type="gramStart"/>
      <w:r w:rsidRPr="00FA176E">
        <w:t>золотому</w:t>
      </w:r>
      <w:proofErr w:type="gramEnd"/>
      <w:r w:rsidRPr="00FA176E">
        <w:t xml:space="preserve"> відношенні. Такий прямокутник стали називати «золотим».</w:t>
      </w:r>
    </w:p>
    <w:p w:rsidR="00FA176E" w:rsidRPr="00FA176E" w:rsidRDefault="00FA176E" w:rsidP="00FA176E">
      <w:r w:rsidRPr="00FA176E">
        <w:lastRenderedPageBreak/>
        <w:t>Прикладом такого прямокутника є картина Сальвадора</w:t>
      </w:r>
      <w:proofErr w:type="gramStart"/>
      <w:r w:rsidRPr="00FA176E">
        <w:t xml:space="preserve"> Д</w:t>
      </w:r>
      <w:proofErr w:type="gramEnd"/>
      <w:r w:rsidRPr="00FA176E">
        <w:t xml:space="preserve">алі «Таємна вечеря».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0"/>
        <w:gridCol w:w="4440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br/>
            </w:r>
            <w:r w:rsidRPr="00FA176E">
              <mc:AlternateContent>
                <mc:Choice Requires="wps">
                  <w:drawing>
                    <wp:inline distT="0" distB="0" distL="0" distR="0">
                      <wp:extent cx="2762250" cy="1800225"/>
                      <wp:effectExtent l="0" t="0" r="0" b="0"/>
                      <wp:docPr id="17" name="Прямоугольник 17" descr="https://lh4.googleusercontent.com/03EdzmCkrdDDYO7-9Wb51PRs3ghVZJPcmuQcC2UVjdS4lCsEhLa0pYfRZC3gNugxquSTgnzjk5EdTTqJYGEMkfb9I6PWGA2prtC4Nav2-XDr8Wk1UJpGBVb6yg5qMnhOsCwjMwgrM1MwTHI2H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762250" cy="1800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7" o:spid="_x0000_s1026" alt="https://lh4.googleusercontent.com/03EdzmCkrdDDYO7-9Wb51PRs3ghVZJPcmuQcC2UVjdS4lCsEhLa0pYfRZC3gNugxquSTgnzjk5EdTTqJYGEMkfb9I6PWGA2prtC4Nav2-XDr8Wk1UJpGBVb6yg5qMnhOsCwjMwgrM1MwTHI2HA" style="width:217.5pt;height:14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mc:AlternateContent>
                <mc:Choice Requires="wps">
                  <w:drawing>
                    <wp:inline distT="0" distB="0" distL="0" distR="0">
                      <wp:extent cx="2667000" cy="1790700"/>
                      <wp:effectExtent l="0" t="0" r="0" b="0"/>
                      <wp:docPr id="16" name="Прямоугольник 16" descr="C:\Documents and Settings\All Users\Документы\Капец\Айвазовский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67000" cy="1790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6" o:spid="_x0000_s1026" style="width:210pt;height:14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</w:rPr>
              <w:t>Сальвадор</w:t>
            </w:r>
            <w:proofErr w:type="gramStart"/>
            <w:r w:rsidRPr="00FA176E">
              <w:rPr>
                <w:b/>
                <w:bCs/>
              </w:rPr>
              <w:t xml:space="preserve"> Д</w:t>
            </w:r>
            <w:proofErr w:type="gramEnd"/>
            <w:r w:rsidRPr="00FA176E">
              <w:rPr>
                <w:b/>
                <w:bCs/>
              </w:rPr>
              <w:t>алі «Таємна вечеря»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</w:rPr>
              <w:t>І.А. Айвазовський «Італійський пейзаж»</w:t>
            </w:r>
          </w:p>
        </w:tc>
      </w:tr>
    </w:tbl>
    <w:p w:rsidR="00FA176E" w:rsidRPr="00FA176E" w:rsidRDefault="00FA176E" w:rsidP="00FA176E">
      <w:r w:rsidRPr="00FA176E">
        <w:t xml:space="preserve">На картинах з пейзажем видатних художників лінія горизонту не проходить </w:t>
      </w:r>
      <w:proofErr w:type="gramStart"/>
      <w:r w:rsidRPr="00FA176E">
        <w:t>по</w:t>
      </w:r>
      <w:proofErr w:type="gramEnd"/>
      <w:r w:rsidRPr="00FA176E">
        <w:t xml:space="preserve"> </w:t>
      </w:r>
      <w:proofErr w:type="gramStart"/>
      <w:r w:rsidRPr="00FA176E">
        <w:t>середин</w:t>
      </w:r>
      <w:proofErr w:type="gramEnd"/>
      <w:r w:rsidRPr="00FA176E">
        <w:t xml:space="preserve">і полотна. Вона обов'язково ділить його на частини, відношення площ яких є </w:t>
      </w:r>
      <w:proofErr w:type="gramStart"/>
      <w:r w:rsidRPr="00FA176E">
        <w:t>золотою</w:t>
      </w:r>
      <w:proofErr w:type="gramEnd"/>
      <w:r w:rsidRPr="00FA176E">
        <w:t xml:space="preserve"> пропорцією... Саме таке відношення виявляється найбільш сприятливим для сприйняття зображення глядачами.</w:t>
      </w:r>
    </w:p>
    <w:p w:rsidR="00FA176E" w:rsidRPr="00FA176E" w:rsidRDefault="00FA176E" w:rsidP="00FA176E">
      <w:r w:rsidRPr="00FA176E">
        <w:rPr>
          <w:b/>
          <w:bCs/>
        </w:rPr>
        <w:t>Додаток № 3</w:t>
      </w:r>
    </w:p>
    <w:p w:rsidR="00FA176E" w:rsidRPr="00FA176E" w:rsidRDefault="00FA176E" w:rsidP="00FA176E">
      <w:r w:rsidRPr="00FA176E">
        <w:rPr>
          <w:b/>
          <w:bCs/>
        </w:rPr>
        <w:t xml:space="preserve">Золота пропорція </w:t>
      </w:r>
      <w:proofErr w:type="gramStart"/>
      <w:r w:rsidRPr="00FA176E">
        <w:rPr>
          <w:b/>
          <w:bCs/>
        </w:rPr>
        <w:t>в</w:t>
      </w:r>
      <w:proofErr w:type="gramEnd"/>
      <w:r w:rsidRPr="00FA176E">
        <w:rPr>
          <w:b/>
          <w:bCs/>
        </w:rPr>
        <w:t xml:space="preserve"> скульптурі</w:t>
      </w:r>
    </w:p>
    <w:p w:rsidR="00FA176E" w:rsidRPr="00FA176E" w:rsidRDefault="00FA176E" w:rsidP="00FA176E"/>
    <w:p w:rsidR="00FA176E" w:rsidRPr="00FA176E" w:rsidRDefault="00FA176E" w:rsidP="00FA176E">
      <w:r w:rsidRPr="00FA176E">
        <w:t>Відомо, що ще в давнину основу скульптури складала пропорція. Спі</w:t>
      </w:r>
      <w:proofErr w:type="gramStart"/>
      <w:r w:rsidRPr="00FA176E">
        <w:t>вв</w:t>
      </w:r>
      <w:proofErr w:type="gramEnd"/>
      <w:r w:rsidRPr="00FA176E">
        <w:t xml:space="preserve">ідношення частин людського тіла пов’язувалось з формулою золотого перерізу. Мармурова статуя Венери Мілоської вважається ідеалом краси жіночого </w:t>
      </w:r>
      <w:proofErr w:type="gramStart"/>
      <w:r w:rsidRPr="00FA176E">
        <w:t>тіла</w:t>
      </w:r>
      <w:proofErr w:type="gramEnd"/>
      <w:r w:rsidRPr="00FA176E">
        <w:t xml:space="preserve">, а  статуя Аполлона Бельведерського – ідеалом краси чоловічого тіла. І все тому, що будова тіла людини - теж «золота пропорція». </w:t>
      </w:r>
    </w:p>
    <w:p w:rsidR="00FA176E" w:rsidRPr="00FA176E" w:rsidRDefault="00FA176E" w:rsidP="00FA176E">
      <w:r w:rsidRPr="00FA176E">
        <w:t>Скульптори стверджують, що талія ділить довершене людське тіло в спі</w:t>
      </w:r>
      <w:proofErr w:type="gramStart"/>
      <w:r w:rsidRPr="00FA176E">
        <w:t>вв</w:t>
      </w:r>
      <w:proofErr w:type="gramEnd"/>
      <w:r w:rsidRPr="00FA176E">
        <w:t xml:space="preserve">ідношенні «золотого перерізу». Встановлено, що пропорції чоловіків ближче до золотого перерізу, ніж пропорції жінок. І щоб наблизитися до ідеальної золотої пропорції, жінки носять взуття на </w:t>
      </w:r>
      <w:proofErr w:type="gramStart"/>
      <w:r w:rsidRPr="00FA176E">
        <w:t>п</w:t>
      </w:r>
      <w:proofErr w:type="gramEnd"/>
      <w:r w:rsidRPr="00FA176E">
        <w:t>ідборах.</w:t>
      </w:r>
    </w:p>
    <w:p w:rsidR="00FA176E" w:rsidRPr="00FA176E" w:rsidRDefault="00FA176E" w:rsidP="00FA176E">
      <w:r w:rsidRPr="00FA176E">
        <w:t>Художники, вчені, модельєри, дизайнери роблять свої розрахунки та креслення, виходячи зі спі</w:t>
      </w:r>
      <w:proofErr w:type="gramStart"/>
      <w:r w:rsidRPr="00FA176E">
        <w:t>вв</w:t>
      </w:r>
      <w:proofErr w:type="gramEnd"/>
      <w:r w:rsidRPr="00FA176E">
        <w:t xml:space="preserve">ідношення "золотого перерізу". </w:t>
      </w:r>
    </w:p>
    <w:p w:rsidR="00FA176E" w:rsidRPr="00FA176E" w:rsidRDefault="00FA176E" w:rsidP="00FA176E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5"/>
        <w:gridCol w:w="3150"/>
      </w:tblGrid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lastRenderedPageBreak/>
              <mc:AlternateContent>
                <mc:Choice Requires="wps">
                  <w:drawing>
                    <wp:inline distT="0" distB="0" distL="0" distR="0">
                      <wp:extent cx="2314575" cy="3562350"/>
                      <wp:effectExtent l="0" t="0" r="0" b="0"/>
                      <wp:docPr id="15" name="Прямоугольник 15" descr="C:\Documents and Settings\All Users\Документы\Капец\Венера Милосская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14575" cy="3562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5" o:spid="_x0000_s1026" style="width:182.25pt;height:28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bookmarkStart w:id="0" w:name="_GoBack"/>
            <w:r w:rsidRPr="00FA176E">
              <mc:AlternateContent>
                <mc:Choice Requires="wps">
                  <w:drawing>
                    <wp:inline distT="0" distB="0" distL="0" distR="0">
                      <wp:extent cx="1847850" cy="3676650"/>
                      <wp:effectExtent l="0" t="0" r="0" b="0"/>
                      <wp:docPr id="14" name="Прямоугольник 14" descr="https://lh6.googleusercontent.com/77pqCsxvmGPb9qgW35euQrP8EuRi09ZCS6wqIXZbFRp_wFXVKwaHLMmhouE8slqruu4834ck_X0egE2LBHcldzuN38AtSgkWT7p02ih08IoZ0gy7q9jRM2uuBMY6BiIWBmYHnTvQzNGlZpKRsQ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47850" cy="3676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4" o:spid="_x0000_s1026" alt="https://lh6.googleusercontent.com/77pqCsxvmGPb9qgW35euQrP8EuRi09ZCS6wqIXZbFRp_wFXVKwaHLMmhouE8slqruu4834ck_X0egE2LBHcldzuN38AtSgkWT7p02ih08IoZ0gy7q9jRM2uuBMY6BiIWBmYHnTvQzNGlZpKRsQ" style="width:145.5pt;height:28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bookmarkEnd w:id="0"/>
          </w:p>
        </w:tc>
      </w:tr>
      <w:tr w:rsidR="00FA176E" w:rsidRPr="00FA176E" w:rsidTr="00FA176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</w:rPr>
              <w:t>Венера Мілоська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A176E" w:rsidRPr="00FA176E" w:rsidRDefault="00FA176E" w:rsidP="00FA176E">
            <w:r w:rsidRPr="00FA176E">
              <w:rPr>
                <w:b/>
                <w:bCs/>
              </w:rPr>
              <w:t>Аполлон Бельведерський</w:t>
            </w:r>
          </w:p>
        </w:tc>
      </w:tr>
    </w:tbl>
    <w:p w:rsidR="00FA176E" w:rsidRPr="00FA176E" w:rsidRDefault="00FA176E" w:rsidP="00FA176E">
      <w:hyperlink r:id="rId6" w:tgtFrame="_blank" w:tooltip="Надіслати електронною поштою" w:history="1">
        <w:r w:rsidRPr="00FA176E">
          <w:rPr>
            <w:rStyle w:val="a3"/>
          </w:rPr>
          <w:t>Надіслати електронною поштою</w:t>
        </w:r>
      </w:hyperlink>
      <w:hyperlink r:id="rId7" w:tgtFrame="_blank" w:tooltip="Опублікувати в блозі" w:history="1">
        <w:r w:rsidRPr="00FA176E">
          <w:rPr>
            <w:rStyle w:val="a3"/>
          </w:rPr>
          <w:t>Опублікувати в блозі</w:t>
        </w:r>
      </w:hyperlink>
      <w:hyperlink r:id="rId8" w:tgtFrame="_blank" w:tooltip="Опублікувати у Twitter" w:history="1">
        <w:r w:rsidRPr="00FA176E">
          <w:rPr>
            <w:rStyle w:val="a3"/>
          </w:rPr>
          <w:t>Опублікувати у Twitter</w:t>
        </w:r>
      </w:hyperlink>
      <w:hyperlink r:id="rId9" w:tgtFrame="_blank" w:tooltip="Опублікувати у Facebook" w:history="1">
        <w:r w:rsidRPr="00FA176E">
          <w:rPr>
            <w:rStyle w:val="a3"/>
          </w:rPr>
          <w:t>Опублікувати у Facebook</w:t>
        </w:r>
        <w:proofErr w:type="gramStart"/>
      </w:hyperlink>
      <w:hyperlink r:id="rId10" w:tgtFrame="_blank" w:tooltip="Поділитися в Pinterest" w:history="1">
        <w:r w:rsidRPr="00FA176E">
          <w:rPr>
            <w:rStyle w:val="a3"/>
          </w:rPr>
          <w:t>П</w:t>
        </w:r>
        <w:proofErr w:type="gramEnd"/>
        <w:r w:rsidRPr="00FA176E">
          <w:rPr>
            <w:rStyle w:val="a3"/>
          </w:rPr>
          <w:t>оділитися в Pinterest</w:t>
        </w:r>
      </w:hyperlink>
    </w:p>
    <w:p w:rsidR="007353A3" w:rsidRDefault="007353A3"/>
    <w:sectPr w:rsidR="00735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684"/>
    <w:multiLevelType w:val="multilevel"/>
    <w:tmpl w:val="C596B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D4C61"/>
    <w:multiLevelType w:val="multilevel"/>
    <w:tmpl w:val="B7801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C4344"/>
    <w:multiLevelType w:val="multilevel"/>
    <w:tmpl w:val="8B7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050A0"/>
    <w:multiLevelType w:val="multilevel"/>
    <w:tmpl w:val="BDB08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6438B8"/>
    <w:multiLevelType w:val="multilevel"/>
    <w:tmpl w:val="3E0EF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133C80"/>
    <w:multiLevelType w:val="multilevel"/>
    <w:tmpl w:val="8B92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EA2BCE"/>
    <w:multiLevelType w:val="multilevel"/>
    <w:tmpl w:val="6F20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216CE3"/>
    <w:multiLevelType w:val="multilevel"/>
    <w:tmpl w:val="3DD2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466855"/>
    <w:multiLevelType w:val="multilevel"/>
    <w:tmpl w:val="A79ED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3C290E"/>
    <w:multiLevelType w:val="multilevel"/>
    <w:tmpl w:val="750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4B0083"/>
    <w:multiLevelType w:val="multilevel"/>
    <w:tmpl w:val="7B6C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8A44EF"/>
    <w:multiLevelType w:val="multilevel"/>
    <w:tmpl w:val="88941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CE4EF2"/>
    <w:multiLevelType w:val="multilevel"/>
    <w:tmpl w:val="C6C62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93190A"/>
    <w:multiLevelType w:val="multilevel"/>
    <w:tmpl w:val="7670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3F6EF2"/>
    <w:multiLevelType w:val="multilevel"/>
    <w:tmpl w:val="1884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C9014C"/>
    <w:multiLevelType w:val="multilevel"/>
    <w:tmpl w:val="00C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395600"/>
    <w:multiLevelType w:val="multilevel"/>
    <w:tmpl w:val="245C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3E672D"/>
    <w:multiLevelType w:val="multilevel"/>
    <w:tmpl w:val="F15C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E62836"/>
    <w:multiLevelType w:val="multilevel"/>
    <w:tmpl w:val="C59A4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8446FD"/>
    <w:multiLevelType w:val="multilevel"/>
    <w:tmpl w:val="2FD0A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18"/>
  </w:num>
  <w:num w:numId="8">
    <w:abstractNumId w:val="19"/>
  </w:num>
  <w:num w:numId="9">
    <w:abstractNumId w:val="8"/>
  </w:num>
  <w:num w:numId="10">
    <w:abstractNumId w:val="13"/>
  </w:num>
  <w:num w:numId="11">
    <w:abstractNumId w:val="10"/>
  </w:num>
  <w:num w:numId="12">
    <w:abstractNumId w:val="2"/>
  </w:num>
  <w:num w:numId="13">
    <w:abstractNumId w:val="4"/>
  </w:num>
  <w:num w:numId="14">
    <w:abstractNumId w:val="1"/>
  </w:num>
  <w:num w:numId="15">
    <w:abstractNumId w:val="6"/>
  </w:num>
  <w:num w:numId="16">
    <w:abstractNumId w:val="15"/>
  </w:num>
  <w:num w:numId="17">
    <w:abstractNumId w:val="17"/>
  </w:num>
  <w:num w:numId="18">
    <w:abstractNumId w:val="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6E"/>
    <w:rsid w:val="00004FE2"/>
    <w:rsid w:val="0000546A"/>
    <w:rsid w:val="0002309C"/>
    <w:rsid w:val="00023D1A"/>
    <w:rsid w:val="00032767"/>
    <w:rsid w:val="00034017"/>
    <w:rsid w:val="00035CD4"/>
    <w:rsid w:val="000439D5"/>
    <w:rsid w:val="000533C0"/>
    <w:rsid w:val="000713EA"/>
    <w:rsid w:val="000729EB"/>
    <w:rsid w:val="00076847"/>
    <w:rsid w:val="000773A5"/>
    <w:rsid w:val="000B442B"/>
    <w:rsid w:val="000C2493"/>
    <w:rsid w:val="000D0003"/>
    <w:rsid w:val="000D4FD5"/>
    <w:rsid w:val="000D6EF3"/>
    <w:rsid w:val="000E2561"/>
    <w:rsid w:val="000E6591"/>
    <w:rsid w:val="000F0CF8"/>
    <w:rsid w:val="000F6996"/>
    <w:rsid w:val="000F7F7B"/>
    <w:rsid w:val="00111442"/>
    <w:rsid w:val="00114C82"/>
    <w:rsid w:val="00121071"/>
    <w:rsid w:val="001252D8"/>
    <w:rsid w:val="00125EDD"/>
    <w:rsid w:val="0013065A"/>
    <w:rsid w:val="00143BA3"/>
    <w:rsid w:val="0014616F"/>
    <w:rsid w:val="00152C72"/>
    <w:rsid w:val="00154DFC"/>
    <w:rsid w:val="001619DF"/>
    <w:rsid w:val="0016239F"/>
    <w:rsid w:val="00170331"/>
    <w:rsid w:val="00190775"/>
    <w:rsid w:val="0019168D"/>
    <w:rsid w:val="001A4815"/>
    <w:rsid w:val="001A60AE"/>
    <w:rsid w:val="001B1933"/>
    <w:rsid w:val="001C115B"/>
    <w:rsid w:val="001D17CA"/>
    <w:rsid w:val="001D773A"/>
    <w:rsid w:val="001E4D0D"/>
    <w:rsid w:val="001E6A90"/>
    <w:rsid w:val="001F247B"/>
    <w:rsid w:val="001F5535"/>
    <w:rsid w:val="0021007D"/>
    <w:rsid w:val="00212AB7"/>
    <w:rsid w:val="00212EA9"/>
    <w:rsid w:val="002139A6"/>
    <w:rsid w:val="00236716"/>
    <w:rsid w:val="0025074F"/>
    <w:rsid w:val="0025161E"/>
    <w:rsid w:val="00254BB0"/>
    <w:rsid w:val="00262674"/>
    <w:rsid w:val="00263822"/>
    <w:rsid w:val="00263BE2"/>
    <w:rsid w:val="00265DA8"/>
    <w:rsid w:val="00271595"/>
    <w:rsid w:val="00275CF7"/>
    <w:rsid w:val="002772E6"/>
    <w:rsid w:val="00282330"/>
    <w:rsid w:val="002863A9"/>
    <w:rsid w:val="0029030D"/>
    <w:rsid w:val="002A1654"/>
    <w:rsid w:val="002A56CA"/>
    <w:rsid w:val="002A6936"/>
    <w:rsid w:val="002B19DC"/>
    <w:rsid w:val="002B34FB"/>
    <w:rsid w:val="002B5753"/>
    <w:rsid w:val="002C661D"/>
    <w:rsid w:val="002D3307"/>
    <w:rsid w:val="002E4C34"/>
    <w:rsid w:val="002F1C39"/>
    <w:rsid w:val="002F35FB"/>
    <w:rsid w:val="002F4AFF"/>
    <w:rsid w:val="00314FDB"/>
    <w:rsid w:val="00324C57"/>
    <w:rsid w:val="00325DA5"/>
    <w:rsid w:val="0032601D"/>
    <w:rsid w:val="00331515"/>
    <w:rsid w:val="00334D6D"/>
    <w:rsid w:val="003560F2"/>
    <w:rsid w:val="0035710B"/>
    <w:rsid w:val="003619A3"/>
    <w:rsid w:val="00362832"/>
    <w:rsid w:val="00371862"/>
    <w:rsid w:val="00372D5F"/>
    <w:rsid w:val="00375B51"/>
    <w:rsid w:val="00381A5D"/>
    <w:rsid w:val="00382E94"/>
    <w:rsid w:val="00385661"/>
    <w:rsid w:val="003860E9"/>
    <w:rsid w:val="003900F2"/>
    <w:rsid w:val="00392A7E"/>
    <w:rsid w:val="003942D9"/>
    <w:rsid w:val="0039523B"/>
    <w:rsid w:val="00397C45"/>
    <w:rsid w:val="003A1CC7"/>
    <w:rsid w:val="003A2601"/>
    <w:rsid w:val="003A46E5"/>
    <w:rsid w:val="003A7584"/>
    <w:rsid w:val="003B18E4"/>
    <w:rsid w:val="003B3AE8"/>
    <w:rsid w:val="003C0355"/>
    <w:rsid w:val="003C5489"/>
    <w:rsid w:val="003C6BEB"/>
    <w:rsid w:val="003D2BB6"/>
    <w:rsid w:val="003D3783"/>
    <w:rsid w:val="003D6F9C"/>
    <w:rsid w:val="003E170E"/>
    <w:rsid w:val="003E5B20"/>
    <w:rsid w:val="003E6795"/>
    <w:rsid w:val="003E76C8"/>
    <w:rsid w:val="003E78AA"/>
    <w:rsid w:val="003F21C9"/>
    <w:rsid w:val="004007C3"/>
    <w:rsid w:val="00406E06"/>
    <w:rsid w:val="00410485"/>
    <w:rsid w:val="00411BD5"/>
    <w:rsid w:val="00422341"/>
    <w:rsid w:val="00432AC8"/>
    <w:rsid w:val="0043792D"/>
    <w:rsid w:val="00452565"/>
    <w:rsid w:val="004527C4"/>
    <w:rsid w:val="00453B33"/>
    <w:rsid w:val="0046324F"/>
    <w:rsid w:val="00470869"/>
    <w:rsid w:val="004726A3"/>
    <w:rsid w:val="00491630"/>
    <w:rsid w:val="00491F98"/>
    <w:rsid w:val="004A7C95"/>
    <w:rsid w:val="004B5521"/>
    <w:rsid w:val="004B6635"/>
    <w:rsid w:val="004E0FBC"/>
    <w:rsid w:val="004E6A39"/>
    <w:rsid w:val="004F177B"/>
    <w:rsid w:val="004F4DAC"/>
    <w:rsid w:val="004F642D"/>
    <w:rsid w:val="004F685B"/>
    <w:rsid w:val="004F743D"/>
    <w:rsid w:val="00504155"/>
    <w:rsid w:val="00504849"/>
    <w:rsid w:val="00512AD9"/>
    <w:rsid w:val="005132A6"/>
    <w:rsid w:val="005210D5"/>
    <w:rsid w:val="0052187C"/>
    <w:rsid w:val="0052393D"/>
    <w:rsid w:val="005239A8"/>
    <w:rsid w:val="0052760B"/>
    <w:rsid w:val="0053479D"/>
    <w:rsid w:val="00535239"/>
    <w:rsid w:val="005406E4"/>
    <w:rsid w:val="00545607"/>
    <w:rsid w:val="00561A17"/>
    <w:rsid w:val="005640C8"/>
    <w:rsid w:val="00564D7B"/>
    <w:rsid w:val="0056700D"/>
    <w:rsid w:val="0057393D"/>
    <w:rsid w:val="005755DA"/>
    <w:rsid w:val="005809B8"/>
    <w:rsid w:val="00583005"/>
    <w:rsid w:val="00585502"/>
    <w:rsid w:val="00591D3A"/>
    <w:rsid w:val="005A6217"/>
    <w:rsid w:val="005A6B48"/>
    <w:rsid w:val="005B6540"/>
    <w:rsid w:val="005C01C8"/>
    <w:rsid w:val="005C1766"/>
    <w:rsid w:val="005C7E6E"/>
    <w:rsid w:val="005D1014"/>
    <w:rsid w:val="005D4DD5"/>
    <w:rsid w:val="005E1DCC"/>
    <w:rsid w:val="005E41FD"/>
    <w:rsid w:val="00601F27"/>
    <w:rsid w:val="00602592"/>
    <w:rsid w:val="006079A1"/>
    <w:rsid w:val="00612D00"/>
    <w:rsid w:val="00613359"/>
    <w:rsid w:val="00620F7F"/>
    <w:rsid w:val="00621F49"/>
    <w:rsid w:val="00624F29"/>
    <w:rsid w:val="00634D07"/>
    <w:rsid w:val="0064247B"/>
    <w:rsid w:val="00653620"/>
    <w:rsid w:val="00654C81"/>
    <w:rsid w:val="0065625F"/>
    <w:rsid w:val="006617C2"/>
    <w:rsid w:val="00665ED1"/>
    <w:rsid w:val="00666AC6"/>
    <w:rsid w:val="00666F65"/>
    <w:rsid w:val="00670FAA"/>
    <w:rsid w:val="006726F6"/>
    <w:rsid w:val="00697708"/>
    <w:rsid w:val="006A27A0"/>
    <w:rsid w:val="006A4788"/>
    <w:rsid w:val="006A763D"/>
    <w:rsid w:val="006B288C"/>
    <w:rsid w:val="006B3793"/>
    <w:rsid w:val="006C0FB2"/>
    <w:rsid w:val="006C711E"/>
    <w:rsid w:val="006C777C"/>
    <w:rsid w:val="006D6B51"/>
    <w:rsid w:val="006F4EB2"/>
    <w:rsid w:val="00713CEF"/>
    <w:rsid w:val="0071446F"/>
    <w:rsid w:val="00716FED"/>
    <w:rsid w:val="007238F0"/>
    <w:rsid w:val="00724E88"/>
    <w:rsid w:val="007353A3"/>
    <w:rsid w:val="00742E2E"/>
    <w:rsid w:val="0075702D"/>
    <w:rsid w:val="007631B5"/>
    <w:rsid w:val="0076690B"/>
    <w:rsid w:val="00776CEE"/>
    <w:rsid w:val="00783143"/>
    <w:rsid w:val="0078359F"/>
    <w:rsid w:val="00785625"/>
    <w:rsid w:val="00791D2D"/>
    <w:rsid w:val="00792C15"/>
    <w:rsid w:val="007935B0"/>
    <w:rsid w:val="007951D1"/>
    <w:rsid w:val="007A3E7F"/>
    <w:rsid w:val="007B5991"/>
    <w:rsid w:val="007B59A2"/>
    <w:rsid w:val="007B7D50"/>
    <w:rsid w:val="007C4C5D"/>
    <w:rsid w:val="007E5E28"/>
    <w:rsid w:val="007F2059"/>
    <w:rsid w:val="007F2AE3"/>
    <w:rsid w:val="00811DA6"/>
    <w:rsid w:val="00817D71"/>
    <w:rsid w:val="00821481"/>
    <w:rsid w:val="00822D5B"/>
    <w:rsid w:val="00824989"/>
    <w:rsid w:val="00826E0F"/>
    <w:rsid w:val="008374D4"/>
    <w:rsid w:val="00851D76"/>
    <w:rsid w:val="0085766E"/>
    <w:rsid w:val="008657EA"/>
    <w:rsid w:val="00866A76"/>
    <w:rsid w:val="00870C01"/>
    <w:rsid w:val="008749F4"/>
    <w:rsid w:val="00875EBE"/>
    <w:rsid w:val="008827F7"/>
    <w:rsid w:val="0088405A"/>
    <w:rsid w:val="008859AC"/>
    <w:rsid w:val="008971DC"/>
    <w:rsid w:val="008A6942"/>
    <w:rsid w:val="008B14EA"/>
    <w:rsid w:val="008C2463"/>
    <w:rsid w:val="008E00D5"/>
    <w:rsid w:val="008E19BA"/>
    <w:rsid w:val="008E4BC4"/>
    <w:rsid w:val="008E5636"/>
    <w:rsid w:val="008F15EF"/>
    <w:rsid w:val="008F5706"/>
    <w:rsid w:val="00901443"/>
    <w:rsid w:val="009162C6"/>
    <w:rsid w:val="009305F7"/>
    <w:rsid w:val="00930927"/>
    <w:rsid w:val="009348C8"/>
    <w:rsid w:val="0095099D"/>
    <w:rsid w:val="00951407"/>
    <w:rsid w:val="00963C27"/>
    <w:rsid w:val="0097095C"/>
    <w:rsid w:val="00980C34"/>
    <w:rsid w:val="00980E06"/>
    <w:rsid w:val="0099581F"/>
    <w:rsid w:val="009B25D3"/>
    <w:rsid w:val="009D20B7"/>
    <w:rsid w:val="009D3FAC"/>
    <w:rsid w:val="009F0367"/>
    <w:rsid w:val="009F1B83"/>
    <w:rsid w:val="009F2BEA"/>
    <w:rsid w:val="009F7191"/>
    <w:rsid w:val="00A00E33"/>
    <w:rsid w:val="00A04B3C"/>
    <w:rsid w:val="00A07155"/>
    <w:rsid w:val="00A07170"/>
    <w:rsid w:val="00A07C42"/>
    <w:rsid w:val="00A13FDE"/>
    <w:rsid w:val="00A17F8A"/>
    <w:rsid w:val="00A313BA"/>
    <w:rsid w:val="00A451F9"/>
    <w:rsid w:val="00A4712D"/>
    <w:rsid w:val="00A510C7"/>
    <w:rsid w:val="00A531BF"/>
    <w:rsid w:val="00A643BB"/>
    <w:rsid w:val="00A74C68"/>
    <w:rsid w:val="00A82D8C"/>
    <w:rsid w:val="00A850CE"/>
    <w:rsid w:val="00A91386"/>
    <w:rsid w:val="00AA210B"/>
    <w:rsid w:val="00AA5659"/>
    <w:rsid w:val="00AD0BE5"/>
    <w:rsid w:val="00AD2152"/>
    <w:rsid w:val="00AD27B1"/>
    <w:rsid w:val="00AD394F"/>
    <w:rsid w:val="00AD518A"/>
    <w:rsid w:val="00AE3438"/>
    <w:rsid w:val="00AF3B0D"/>
    <w:rsid w:val="00B00FEF"/>
    <w:rsid w:val="00B11D8B"/>
    <w:rsid w:val="00B22BC1"/>
    <w:rsid w:val="00B27FF4"/>
    <w:rsid w:val="00B303BD"/>
    <w:rsid w:val="00B35B8E"/>
    <w:rsid w:val="00B36179"/>
    <w:rsid w:val="00B3735E"/>
    <w:rsid w:val="00B379AE"/>
    <w:rsid w:val="00B41583"/>
    <w:rsid w:val="00B42078"/>
    <w:rsid w:val="00B445B2"/>
    <w:rsid w:val="00B56BE9"/>
    <w:rsid w:val="00B6079E"/>
    <w:rsid w:val="00B611E9"/>
    <w:rsid w:val="00B61312"/>
    <w:rsid w:val="00B62140"/>
    <w:rsid w:val="00B6395A"/>
    <w:rsid w:val="00B737D0"/>
    <w:rsid w:val="00B75CA6"/>
    <w:rsid w:val="00B84B5B"/>
    <w:rsid w:val="00BA1A12"/>
    <w:rsid w:val="00BA39C5"/>
    <w:rsid w:val="00BC57C9"/>
    <w:rsid w:val="00BC784B"/>
    <w:rsid w:val="00BD1696"/>
    <w:rsid w:val="00BD1E4F"/>
    <w:rsid w:val="00BD662B"/>
    <w:rsid w:val="00BE147C"/>
    <w:rsid w:val="00BE2594"/>
    <w:rsid w:val="00BE2FB2"/>
    <w:rsid w:val="00BF3C3C"/>
    <w:rsid w:val="00BF4022"/>
    <w:rsid w:val="00BF7816"/>
    <w:rsid w:val="00C00411"/>
    <w:rsid w:val="00C035A5"/>
    <w:rsid w:val="00C0657A"/>
    <w:rsid w:val="00C11649"/>
    <w:rsid w:val="00C17F47"/>
    <w:rsid w:val="00C4118B"/>
    <w:rsid w:val="00C45906"/>
    <w:rsid w:val="00C56987"/>
    <w:rsid w:val="00C62C19"/>
    <w:rsid w:val="00C63196"/>
    <w:rsid w:val="00C64695"/>
    <w:rsid w:val="00C71D9E"/>
    <w:rsid w:val="00C81B8A"/>
    <w:rsid w:val="00C83D62"/>
    <w:rsid w:val="00C867DC"/>
    <w:rsid w:val="00C87000"/>
    <w:rsid w:val="00C937BA"/>
    <w:rsid w:val="00CA1CE7"/>
    <w:rsid w:val="00CA76DC"/>
    <w:rsid w:val="00CB3494"/>
    <w:rsid w:val="00CB4D5E"/>
    <w:rsid w:val="00CC320C"/>
    <w:rsid w:val="00CC669E"/>
    <w:rsid w:val="00CE1CCE"/>
    <w:rsid w:val="00CE51BB"/>
    <w:rsid w:val="00CF1CD2"/>
    <w:rsid w:val="00CF1DF6"/>
    <w:rsid w:val="00CF2D06"/>
    <w:rsid w:val="00CF3991"/>
    <w:rsid w:val="00D070E1"/>
    <w:rsid w:val="00D15F4A"/>
    <w:rsid w:val="00D21C6C"/>
    <w:rsid w:val="00D258E2"/>
    <w:rsid w:val="00D30450"/>
    <w:rsid w:val="00D41159"/>
    <w:rsid w:val="00D4481A"/>
    <w:rsid w:val="00D472BD"/>
    <w:rsid w:val="00D511A7"/>
    <w:rsid w:val="00D606FD"/>
    <w:rsid w:val="00D60AA0"/>
    <w:rsid w:val="00D65381"/>
    <w:rsid w:val="00D66CDE"/>
    <w:rsid w:val="00D70919"/>
    <w:rsid w:val="00D70D58"/>
    <w:rsid w:val="00D827D4"/>
    <w:rsid w:val="00D96CAF"/>
    <w:rsid w:val="00DA4489"/>
    <w:rsid w:val="00DB0E73"/>
    <w:rsid w:val="00DB6553"/>
    <w:rsid w:val="00DC0C57"/>
    <w:rsid w:val="00DC4314"/>
    <w:rsid w:val="00DC62EA"/>
    <w:rsid w:val="00DC7859"/>
    <w:rsid w:val="00DC7EFE"/>
    <w:rsid w:val="00DD17F4"/>
    <w:rsid w:val="00DD1F73"/>
    <w:rsid w:val="00DD28C0"/>
    <w:rsid w:val="00DD3855"/>
    <w:rsid w:val="00DF1FB3"/>
    <w:rsid w:val="00E04B19"/>
    <w:rsid w:val="00E1598B"/>
    <w:rsid w:val="00E24E3B"/>
    <w:rsid w:val="00E26A37"/>
    <w:rsid w:val="00E277B7"/>
    <w:rsid w:val="00E455D7"/>
    <w:rsid w:val="00E459DC"/>
    <w:rsid w:val="00E45FCF"/>
    <w:rsid w:val="00E6018A"/>
    <w:rsid w:val="00E61E20"/>
    <w:rsid w:val="00E63B35"/>
    <w:rsid w:val="00E81E92"/>
    <w:rsid w:val="00E8278E"/>
    <w:rsid w:val="00E856B2"/>
    <w:rsid w:val="00E92B28"/>
    <w:rsid w:val="00E939CC"/>
    <w:rsid w:val="00EA6744"/>
    <w:rsid w:val="00EB39CA"/>
    <w:rsid w:val="00EB41F9"/>
    <w:rsid w:val="00EC7FD6"/>
    <w:rsid w:val="00EE015F"/>
    <w:rsid w:val="00EE61AF"/>
    <w:rsid w:val="00EF7059"/>
    <w:rsid w:val="00F00BFE"/>
    <w:rsid w:val="00F06A87"/>
    <w:rsid w:val="00F31671"/>
    <w:rsid w:val="00F44F08"/>
    <w:rsid w:val="00F452BA"/>
    <w:rsid w:val="00F4649C"/>
    <w:rsid w:val="00F60A7F"/>
    <w:rsid w:val="00F643DB"/>
    <w:rsid w:val="00F6600C"/>
    <w:rsid w:val="00F70BD5"/>
    <w:rsid w:val="00F828D0"/>
    <w:rsid w:val="00F85708"/>
    <w:rsid w:val="00F86A78"/>
    <w:rsid w:val="00FA176E"/>
    <w:rsid w:val="00FB078B"/>
    <w:rsid w:val="00FC3538"/>
    <w:rsid w:val="00FC486F"/>
    <w:rsid w:val="00FC6389"/>
    <w:rsid w:val="00FC7ECC"/>
    <w:rsid w:val="00FD3CAB"/>
    <w:rsid w:val="00FE5AF1"/>
    <w:rsid w:val="00FF1B79"/>
    <w:rsid w:val="00FF429C"/>
    <w:rsid w:val="00FF6179"/>
    <w:rsid w:val="00FF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189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8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51809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5628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3342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8947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09292">
              <w:marLeft w:val="7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6191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1023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2228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10221">
              <w:marLeft w:val="70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6928">
              <w:marLeft w:val="142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7617">
              <w:marLeft w:val="2136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3828">
              <w:marLeft w:val="2832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3234">
              <w:marLeft w:val="3552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7524">
              <w:marLeft w:val="426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4884">
              <w:marLeft w:val="496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0320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1001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7604">
              <w:marLeft w:val="7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0213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1882">
              <w:marLeft w:val="212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4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0780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1865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9629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6142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37821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15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5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56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57747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9412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1280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7546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4723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0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4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51382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2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8411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89089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9938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2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1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9768">
              <w:marLeft w:val="7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63855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974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9163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03609">
              <w:marLeft w:val="70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27887">
              <w:marLeft w:val="142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6917">
              <w:marLeft w:val="2136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2556">
              <w:marLeft w:val="2832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78773">
              <w:marLeft w:val="3552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5419">
              <w:marLeft w:val="426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5404">
              <w:marLeft w:val="4968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097">
              <w:marLeft w:val="0"/>
              <w:marRight w:val="0"/>
              <w:marTop w:val="0"/>
              <w:marBottom w:val="1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5170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2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8056">
              <w:marLeft w:val="7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2842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61797">
              <w:marLeft w:val="212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2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2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27287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9426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8174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6259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8277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4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6153">
              <w:marLeft w:val="-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2986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4047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184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ogger.com/share-post.g?blogID=3213333782931891258&amp;pageID=5520007192259675243&amp;target=twitte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blogger.com/share-post.g?blogID=3213333782931891258&amp;pageID=5520007192259675243&amp;target=blo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logger.com/share-post.g?blogID=3213333782931891258&amp;pageID=5520007192259675243&amp;target=emai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logger.com/share-post.g?blogID=3213333782931891258&amp;pageID=5520007192259675243&amp;target=pintere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logger.com/share-post.g?blogID=3213333782931891258&amp;pageID=5520007192259675243&amp;target=facebook" TargetMode="External"/></Relationships>
</file>

<file path=word/theme/theme1.xml><?xml version="1.0" encoding="utf-8"?>
<a:theme xmlns:a="http://schemas.openxmlformats.org/drawingml/2006/main" name="Тема Office">
  <a:themeElements>
    <a:clrScheme name="Ясность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2019-10-26T19:46:00Z</dcterms:created>
  <dcterms:modified xsi:type="dcterms:W3CDTF">2019-10-26T20:06:00Z</dcterms:modified>
</cp:coreProperties>
</file>